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0B21" w14:textId="77777777" w:rsidR="00187696" w:rsidRDefault="00BE2617">
      <w:pPr>
        <w:pStyle w:val="Title"/>
      </w:pPr>
      <w:bookmarkStart w:id="0" w:name="REQUEST_FOR_PROPOSAL_(RFP)"/>
      <w:bookmarkEnd w:id="0"/>
      <w:r>
        <w:t>REQUEST</w:t>
      </w:r>
      <w:r>
        <w:rPr>
          <w:spacing w:val="-13"/>
        </w:rPr>
        <w:t xml:space="preserve"> </w:t>
      </w:r>
      <w:r>
        <w:t>FOR</w:t>
      </w:r>
      <w:r>
        <w:rPr>
          <w:spacing w:val="-13"/>
        </w:rPr>
        <w:t xml:space="preserve"> </w:t>
      </w:r>
      <w:r>
        <w:t>PROPOSAL</w:t>
      </w:r>
      <w:r>
        <w:rPr>
          <w:spacing w:val="-13"/>
        </w:rPr>
        <w:t xml:space="preserve"> </w:t>
      </w:r>
      <w:r>
        <w:rPr>
          <w:spacing w:val="-4"/>
        </w:rPr>
        <w:t>(RFP)</w:t>
      </w:r>
    </w:p>
    <w:p w14:paraId="6486D311" w14:textId="77777777" w:rsidR="00187696" w:rsidRDefault="00BE2617">
      <w:pPr>
        <w:pStyle w:val="ListParagraph"/>
        <w:numPr>
          <w:ilvl w:val="0"/>
          <w:numId w:val="2"/>
        </w:numPr>
        <w:tabs>
          <w:tab w:val="left" w:pos="1127"/>
        </w:tabs>
        <w:spacing w:before="239"/>
        <w:ind w:right="363" w:firstLine="432"/>
        <w:rPr>
          <w:sz w:val="24"/>
        </w:rPr>
      </w:pPr>
      <w:bookmarkStart w:id="1" w:name="1._Overview._This_Request_for_Proposal_("/>
      <w:bookmarkEnd w:id="1"/>
      <w:r>
        <w:rPr>
          <w:sz w:val="24"/>
          <w:u w:val="single"/>
        </w:rPr>
        <w:t>Overview</w:t>
      </w:r>
      <w:r>
        <w:rPr>
          <w:sz w:val="24"/>
        </w:rPr>
        <w:t>.</w:t>
      </w:r>
      <w:r>
        <w:rPr>
          <w:spacing w:val="-4"/>
          <w:sz w:val="24"/>
        </w:rPr>
        <w:t xml:space="preserve"> </w:t>
      </w:r>
      <w:r>
        <w:rPr>
          <w:sz w:val="24"/>
        </w:rPr>
        <w:t>This</w:t>
      </w:r>
      <w:r>
        <w:rPr>
          <w:spacing w:val="-4"/>
          <w:sz w:val="24"/>
        </w:rPr>
        <w:t xml:space="preserve"> </w:t>
      </w:r>
      <w:r>
        <w:rPr>
          <w:sz w:val="24"/>
        </w:rPr>
        <w:t>Request</w:t>
      </w:r>
      <w:r>
        <w:rPr>
          <w:spacing w:val="-4"/>
          <w:sz w:val="24"/>
        </w:rPr>
        <w:t xml:space="preserve"> </w:t>
      </w:r>
      <w:r>
        <w:rPr>
          <w:sz w:val="24"/>
        </w:rPr>
        <w:t>for</w:t>
      </w:r>
      <w:r>
        <w:rPr>
          <w:spacing w:val="-5"/>
          <w:sz w:val="24"/>
        </w:rPr>
        <w:t xml:space="preserve"> </w:t>
      </w:r>
      <w:r>
        <w:rPr>
          <w:sz w:val="24"/>
        </w:rPr>
        <w:t>Proposal</w:t>
      </w:r>
      <w:r>
        <w:rPr>
          <w:spacing w:val="-4"/>
          <w:sz w:val="24"/>
        </w:rPr>
        <w:t xml:space="preserve"> </w:t>
      </w:r>
      <w:r>
        <w:rPr>
          <w:sz w:val="24"/>
        </w:rPr>
        <w:t>("</w:t>
      </w:r>
      <w:r>
        <w:rPr>
          <w:b/>
          <w:sz w:val="24"/>
        </w:rPr>
        <w:t>RFP</w:t>
      </w:r>
      <w:r>
        <w:rPr>
          <w:sz w:val="24"/>
        </w:rPr>
        <w:t>")</w:t>
      </w:r>
      <w:r>
        <w:rPr>
          <w:spacing w:val="-5"/>
          <w:sz w:val="24"/>
        </w:rPr>
        <w:t xml:space="preserve"> </w:t>
      </w:r>
      <w:r>
        <w:rPr>
          <w:sz w:val="24"/>
        </w:rPr>
        <w:t>is</w:t>
      </w:r>
      <w:r>
        <w:rPr>
          <w:spacing w:val="-4"/>
          <w:sz w:val="24"/>
        </w:rPr>
        <w:t xml:space="preserve"> </w:t>
      </w:r>
      <w:r>
        <w:rPr>
          <w:sz w:val="24"/>
        </w:rPr>
        <w:t>an</w:t>
      </w:r>
      <w:r>
        <w:rPr>
          <w:spacing w:val="-4"/>
          <w:sz w:val="24"/>
        </w:rPr>
        <w:t xml:space="preserve"> </w:t>
      </w:r>
      <w:r>
        <w:rPr>
          <w:sz w:val="24"/>
        </w:rPr>
        <w:t>invitation</w:t>
      </w:r>
      <w:r>
        <w:rPr>
          <w:spacing w:val="-4"/>
          <w:sz w:val="24"/>
        </w:rPr>
        <w:t xml:space="preserve"> </w:t>
      </w:r>
      <w:r>
        <w:rPr>
          <w:sz w:val="24"/>
        </w:rPr>
        <w:t>to</w:t>
      </w:r>
      <w:r>
        <w:rPr>
          <w:spacing w:val="-4"/>
          <w:sz w:val="24"/>
        </w:rPr>
        <w:t xml:space="preserve"> </w:t>
      </w:r>
      <w:r>
        <w:rPr>
          <w:sz w:val="24"/>
        </w:rPr>
        <w:t>prospective</w:t>
      </w:r>
      <w:r>
        <w:rPr>
          <w:spacing w:val="-5"/>
          <w:sz w:val="24"/>
        </w:rPr>
        <w:t xml:space="preserve"> </w:t>
      </w:r>
      <w:r>
        <w:rPr>
          <w:sz w:val="24"/>
        </w:rPr>
        <w:t>service providers to submit a proposal for the provision of services.</w:t>
      </w:r>
    </w:p>
    <w:p w14:paraId="235C2A8A" w14:textId="77777777" w:rsidR="00187696" w:rsidRDefault="00BE2617">
      <w:pPr>
        <w:pStyle w:val="ListParagraph"/>
        <w:numPr>
          <w:ilvl w:val="1"/>
          <w:numId w:val="2"/>
        </w:numPr>
        <w:tabs>
          <w:tab w:val="left" w:pos="1847"/>
        </w:tabs>
        <w:ind w:left="551" w:right="113" w:firstLine="576"/>
        <w:rPr>
          <w:sz w:val="24"/>
        </w:rPr>
      </w:pPr>
      <w:bookmarkStart w:id="2" w:name="1.1_Services._The_City_of_Umatilla_(the_"/>
      <w:bookmarkEnd w:id="2"/>
      <w:r>
        <w:rPr>
          <w:sz w:val="24"/>
          <w:u w:val="single"/>
        </w:rPr>
        <w:t>Services</w:t>
      </w:r>
      <w:r>
        <w:rPr>
          <w:sz w:val="24"/>
        </w:rPr>
        <w:t>. The City</w:t>
      </w:r>
      <w:r>
        <w:rPr>
          <w:spacing w:val="-4"/>
          <w:sz w:val="24"/>
        </w:rPr>
        <w:t xml:space="preserve"> </w:t>
      </w:r>
      <w:r>
        <w:rPr>
          <w:sz w:val="24"/>
        </w:rPr>
        <w:t>of Umatilla (the "</w:t>
      </w:r>
      <w:r>
        <w:rPr>
          <w:b/>
          <w:sz w:val="24"/>
        </w:rPr>
        <w:t>City</w:t>
      </w:r>
      <w:r>
        <w:rPr>
          <w:sz w:val="24"/>
        </w:rPr>
        <w:t>") is seeking</w:t>
      </w:r>
      <w:r>
        <w:rPr>
          <w:spacing w:val="-2"/>
          <w:sz w:val="24"/>
        </w:rPr>
        <w:t xml:space="preserve"> </w:t>
      </w:r>
      <w:r>
        <w:rPr>
          <w:sz w:val="24"/>
        </w:rPr>
        <w:t>proposals from qualified alcohol vendors to provide beverage services (the "</w:t>
      </w:r>
      <w:r>
        <w:rPr>
          <w:b/>
          <w:sz w:val="24"/>
        </w:rPr>
        <w:t>Services</w:t>
      </w:r>
      <w:r>
        <w:rPr>
          <w:sz w:val="24"/>
        </w:rPr>
        <w:t>") at the 202</w:t>
      </w:r>
      <w:r w:rsidR="00C705F0">
        <w:rPr>
          <w:sz w:val="24"/>
        </w:rPr>
        <w:t>5</w:t>
      </w:r>
      <w:r>
        <w:rPr>
          <w:sz w:val="24"/>
        </w:rPr>
        <w:t xml:space="preserve"> Rock the Locks Music</w:t>
      </w:r>
      <w:r>
        <w:rPr>
          <w:spacing w:val="-4"/>
          <w:sz w:val="24"/>
        </w:rPr>
        <w:t xml:space="preserve"> </w:t>
      </w:r>
      <w:r>
        <w:rPr>
          <w:sz w:val="24"/>
        </w:rPr>
        <w:t>Festival</w:t>
      </w:r>
      <w:r>
        <w:rPr>
          <w:spacing w:val="-3"/>
          <w:sz w:val="24"/>
        </w:rPr>
        <w:t xml:space="preserve"> </w:t>
      </w:r>
      <w:r>
        <w:rPr>
          <w:sz w:val="24"/>
        </w:rPr>
        <w:t>in</w:t>
      </w:r>
      <w:r>
        <w:rPr>
          <w:spacing w:val="-3"/>
          <w:sz w:val="24"/>
        </w:rPr>
        <w:t xml:space="preserve"> </w:t>
      </w:r>
      <w:r>
        <w:rPr>
          <w:sz w:val="24"/>
        </w:rPr>
        <w:t>Umatilla,</w:t>
      </w:r>
      <w:r>
        <w:rPr>
          <w:spacing w:val="-3"/>
          <w:sz w:val="24"/>
        </w:rPr>
        <w:t xml:space="preserve"> </w:t>
      </w:r>
      <w:r>
        <w:rPr>
          <w:sz w:val="24"/>
        </w:rPr>
        <w:t>Oregon</w:t>
      </w:r>
      <w:r>
        <w:rPr>
          <w:spacing w:val="-3"/>
          <w:sz w:val="24"/>
        </w:rPr>
        <w:t xml:space="preserve"> </w:t>
      </w:r>
      <w:r>
        <w:rPr>
          <w:sz w:val="24"/>
        </w:rPr>
        <w:t>on</w:t>
      </w:r>
      <w:r>
        <w:rPr>
          <w:spacing w:val="-3"/>
          <w:sz w:val="24"/>
        </w:rPr>
        <w:t xml:space="preserve"> </w:t>
      </w:r>
      <w:r w:rsidR="00C705F0">
        <w:rPr>
          <w:sz w:val="24"/>
        </w:rPr>
        <w:t>September 26-28</w:t>
      </w:r>
      <w:r>
        <w:rPr>
          <w:spacing w:val="-3"/>
          <w:sz w:val="24"/>
        </w:rPr>
        <w:t xml:space="preserve"> </w:t>
      </w:r>
      <w:r>
        <w:rPr>
          <w:sz w:val="24"/>
        </w:rPr>
        <w:t>(the</w:t>
      </w:r>
      <w:r>
        <w:rPr>
          <w:spacing w:val="-4"/>
          <w:sz w:val="24"/>
        </w:rPr>
        <w:t xml:space="preserve"> </w:t>
      </w:r>
      <w:r>
        <w:rPr>
          <w:sz w:val="24"/>
        </w:rPr>
        <w:t>"</w:t>
      </w:r>
      <w:r>
        <w:rPr>
          <w:b/>
          <w:sz w:val="24"/>
        </w:rPr>
        <w:t>Event</w:t>
      </w:r>
      <w:r>
        <w:rPr>
          <w:sz w:val="24"/>
        </w:rPr>
        <w:t>").</w:t>
      </w:r>
      <w:r>
        <w:rPr>
          <w:spacing w:val="-3"/>
          <w:sz w:val="24"/>
        </w:rPr>
        <w:t xml:space="preserve"> </w:t>
      </w:r>
      <w:r>
        <w:rPr>
          <w:sz w:val="24"/>
        </w:rPr>
        <w:t>The</w:t>
      </w:r>
      <w:r>
        <w:rPr>
          <w:spacing w:val="-2"/>
          <w:sz w:val="24"/>
        </w:rPr>
        <w:t xml:space="preserve"> </w:t>
      </w:r>
      <w:r>
        <w:rPr>
          <w:sz w:val="24"/>
        </w:rPr>
        <w:t>City</w:t>
      </w:r>
      <w:r>
        <w:rPr>
          <w:spacing w:val="-8"/>
          <w:sz w:val="24"/>
        </w:rPr>
        <w:t xml:space="preserve"> </w:t>
      </w:r>
      <w:r>
        <w:rPr>
          <w:sz w:val="24"/>
        </w:rPr>
        <w:t>aims</w:t>
      </w:r>
      <w:r>
        <w:rPr>
          <w:spacing w:val="-3"/>
          <w:sz w:val="24"/>
        </w:rPr>
        <w:t xml:space="preserve"> </w:t>
      </w:r>
      <w:r>
        <w:rPr>
          <w:sz w:val="24"/>
        </w:rPr>
        <w:t>to</w:t>
      </w:r>
      <w:r>
        <w:rPr>
          <w:spacing w:val="-3"/>
          <w:sz w:val="24"/>
        </w:rPr>
        <w:t xml:space="preserve"> </w:t>
      </w:r>
      <w:r>
        <w:rPr>
          <w:sz w:val="24"/>
        </w:rPr>
        <w:t>offer a diverse selection of alcoholic beverages at the Event, while promoting and supporting</w:t>
      </w:r>
      <w:r>
        <w:rPr>
          <w:spacing w:val="40"/>
          <w:sz w:val="24"/>
        </w:rPr>
        <w:t xml:space="preserve"> </w:t>
      </w:r>
      <w:r>
        <w:rPr>
          <w:sz w:val="24"/>
        </w:rPr>
        <w:t>local businesses.</w:t>
      </w:r>
    </w:p>
    <w:p w14:paraId="21D8B12C" w14:textId="77777777" w:rsidR="00187696" w:rsidRDefault="00BE2617">
      <w:pPr>
        <w:pStyle w:val="ListParagraph"/>
        <w:numPr>
          <w:ilvl w:val="1"/>
          <w:numId w:val="2"/>
        </w:numPr>
        <w:tabs>
          <w:tab w:val="left" w:pos="1847"/>
        </w:tabs>
        <w:ind w:left="551" w:right="103" w:firstLine="576"/>
        <w:rPr>
          <w:sz w:val="24"/>
        </w:rPr>
      </w:pPr>
      <w:bookmarkStart w:id="3" w:name="1.2_Confidentiality._All_information_con"/>
      <w:bookmarkStart w:id="4" w:name="_bookmark0"/>
      <w:bookmarkEnd w:id="3"/>
      <w:bookmarkEnd w:id="4"/>
      <w:r>
        <w:rPr>
          <w:sz w:val="24"/>
          <w:u w:val="single"/>
        </w:rPr>
        <w:t>Confidentiality</w:t>
      </w:r>
      <w:r>
        <w:rPr>
          <w:sz w:val="24"/>
        </w:rPr>
        <w:t>. All information concerning this RFP, including any related information</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subsequently</w:t>
      </w:r>
      <w:r>
        <w:rPr>
          <w:spacing w:val="-7"/>
          <w:sz w:val="24"/>
        </w:rPr>
        <w:t xml:space="preserve"> </w:t>
      </w:r>
      <w:r>
        <w:rPr>
          <w:sz w:val="24"/>
        </w:rPr>
        <w:t>disclosed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City</w:t>
      </w:r>
      <w:r>
        <w:rPr>
          <w:spacing w:val="-10"/>
          <w:sz w:val="24"/>
        </w:rPr>
        <w:t xml:space="preserve"> </w:t>
      </w:r>
      <w:r>
        <w:rPr>
          <w:sz w:val="24"/>
        </w:rPr>
        <w:t>during</w:t>
      </w:r>
      <w:r>
        <w:rPr>
          <w:spacing w:val="-5"/>
          <w:sz w:val="24"/>
        </w:rPr>
        <w:t xml:space="preserve"> </w:t>
      </w:r>
      <w:r>
        <w:rPr>
          <w:sz w:val="24"/>
        </w:rPr>
        <w:t>the</w:t>
      </w:r>
      <w:r>
        <w:rPr>
          <w:spacing w:val="-3"/>
          <w:sz w:val="24"/>
        </w:rPr>
        <w:t xml:space="preserve"> </w:t>
      </w:r>
      <w:r>
        <w:rPr>
          <w:sz w:val="24"/>
        </w:rPr>
        <w:t>bid</w:t>
      </w:r>
      <w:r>
        <w:rPr>
          <w:spacing w:val="-2"/>
          <w:sz w:val="24"/>
        </w:rPr>
        <w:t xml:space="preserve"> </w:t>
      </w:r>
      <w:r>
        <w:rPr>
          <w:sz w:val="24"/>
        </w:rPr>
        <w:t>and</w:t>
      </w:r>
      <w:r>
        <w:rPr>
          <w:spacing w:val="-2"/>
          <w:sz w:val="24"/>
        </w:rPr>
        <w:t xml:space="preserve"> </w:t>
      </w:r>
      <w:r>
        <w:rPr>
          <w:sz w:val="24"/>
        </w:rPr>
        <w:t>proposal</w:t>
      </w:r>
      <w:r>
        <w:rPr>
          <w:spacing w:val="-2"/>
          <w:sz w:val="24"/>
        </w:rPr>
        <w:t xml:space="preserve"> </w:t>
      </w:r>
      <w:r>
        <w:rPr>
          <w:sz w:val="24"/>
        </w:rPr>
        <w:t>process,</w:t>
      </w:r>
      <w:r>
        <w:rPr>
          <w:spacing w:val="-2"/>
          <w:sz w:val="24"/>
        </w:rPr>
        <w:t xml:space="preserve"> </w:t>
      </w:r>
      <w:r>
        <w:rPr>
          <w:sz w:val="24"/>
        </w:rPr>
        <w:t>is the City's confidential information. The service provider will not disclose such information, or use it for any purpose other than responding to the RFP without the City's prior written consent, except as required by</w:t>
      </w:r>
      <w:r>
        <w:rPr>
          <w:spacing w:val="-2"/>
          <w:sz w:val="24"/>
        </w:rPr>
        <w:t xml:space="preserve"> </w:t>
      </w:r>
      <w:r>
        <w:rPr>
          <w:sz w:val="24"/>
        </w:rPr>
        <w:t>law. The City</w:t>
      </w:r>
      <w:r>
        <w:rPr>
          <w:spacing w:val="-2"/>
          <w:sz w:val="24"/>
        </w:rPr>
        <w:t xml:space="preserve"> </w:t>
      </w:r>
      <w:r>
        <w:rPr>
          <w:sz w:val="24"/>
        </w:rPr>
        <w:t>will not disclose any</w:t>
      </w:r>
      <w:r>
        <w:rPr>
          <w:spacing w:val="-2"/>
          <w:sz w:val="24"/>
        </w:rPr>
        <w:t xml:space="preserve"> </w:t>
      </w:r>
      <w:r>
        <w:rPr>
          <w:sz w:val="24"/>
        </w:rPr>
        <w:t>non-public information in the service provider's response to this RFP, provided that such information is identified as non-public</w:t>
      </w:r>
      <w:r>
        <w:rPr>
          <w:spacing w:val="-3"/>
          <w:sz w:val="24"/>
        </w:rPr>
        <w:t xml:space="preserve"> </w:t>
      </w:r>
      <w:r>
        <w:rPr>
          <w:sz w:val="24"/>
        </w:rPr>
        <w:t>and</w:t>
      </w:r>
      <w:r>
        <w:rPr>
          <w:spacing w:val="-2"/>
          <w:sz w:val="24"/>
        </w:rPr>
        <w:t xml:space="preserve"> </w:t>
      </w:r>
      <w:r>
        <w:rPr>
          <w:sz w:val="24"/>
        </w:rPr>
        <w:t>confidential</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response.</w:t>
      </w:r>
      <w:r>
        <w:rPr>
          <w:spacing w:val="-2"/>
          <w:sz w:val="24"/>
        </w:rPr>
        <w:t xml:space="preserve"> </w:t>
      </w:r>
      <w:r>
        <w:rPr>
          <w:sz w:val="24"/>
        </w:rPr>
        <w:t>Submission</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proposal</w:t>
      </w:r>
      <w:r>
        <w:rPr>
          <w:spacing w:val="-2"/>
          <w:sz w:val="24"/>
        </w:rPr>
        <w:t xml:space="preserve"> </w:t>
      </w:r>
      <w:r>
        <w:rPr>
          <w:sz w:val="24"/>
        </w:rPr>
        <w:t>constitutes</w:t>
      </w:r>
      <w:r>
        <w:rPr>
          <w:spacing w:val="-2"/>
          <w:sz w:val="24"/>
        </w:rPr>
        <w:t xml:space="preserve"> </w:t>
      </w:r>
      <w:r>
        <w:rPr>
          <w:sz w:val="24"/>
        </w:rPr>
        <w:t>acceptance of these terms.</w:t>
      </w:r>
    </w:p>
    <w:p w14:paraId="1111B1F0" w14:textId="77777777" w:rsidR="00187696" w:rsidRDefault="00BE2617">
      <w:pPr>
        <w:pStyle w:val="ListParagraph"/>
        <w:numPr>
          <w:ilvl w:val="1"/>
          <w:numId w:val="2"/>
        </w:numPr>
        <w:tabs>
          <w:tab w:val="left" w:pos="1847"/>
        </w:tabs>
        <w:ind w:left="551" w:right="172" w:firstLine="576"/>
        <w:rPr>
          <w:sz w:val="24"/>
        </w:rPr>
      </w:pPr>
      <w:bookmarkStart w:id="5" w:name="1.3_Not_Binding._Except_for_the_confiden"/>
      <w:bookmarkEnd w:id="5"/>
      <w:r>
        <w:rPr>
          <w:sz w:val="24"/>
          <w:u w:val="single"/>
        </w:rPr>
        <w:t>Not</w:t>
      </w:r>
      <w:r>
        <w:rPr>
          <w:spacing w:val="-3"/>
          <w:sz w:val="24"/>
          <w:u w:val="single"/>
        </w:rPr>
        <w:t xml:space="preserve"> </w:t>
      </w:r>
      <w:r>
        <w:rPr>
          <w:sz w:val="24"/>
          <w:u w:val="single"/>
        </w:rPr>
        <w:t>Binding</w:t>
      </w:r>
      <w:r>
        <w:rPr>
          <w:sz w:val="24"/>
        </w:rPr>
        <w:t>.</w:t>
      </w:r>
      <w:r>
        <w:rPr>
          <w:spacing w:val="-3"/>
          <w:sz w:val="24"/>
        </w:rPr>
        <w:t xml:space="preserve"> </w:t>
      </w:r>
      <w:r>
        <w:rPr>
          <w:sz w:val="24"/>
        </w:rPr>
        <w:t>Except</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confidentiality</w:t>
      </w:r>
      <w:r>
        <w:rPr>
          <w:spacing w:val="-8"/>
          <w:sz w:val="24"/>
        </w:rPr>
        <w:t xml:space="preserve"> </w:t>
      </w:r>
      <w:r>
        <w:rPr>
          <w:sz w:val="24"/>
        </w:rPr>
        <w:t>obligations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hyperlink w:anchor="_bookmark0" w:history="1">
        <w:r>
          <w:rPr>
            <w:sz w:val="24"/>
          </w:rPr>
          <w:t>Section</w:t>
        </w:r>
      </w:hyperlink>
      <w:r>
        <w:rPr>
          <w:spacing w:val="-3"/>
          <w:sz w:val="24"/>
        </w:rPr>
        <w:t xml:space="preserve"> </w:t>
      </w:r>
      <w:hyperlink w:anchor="_bookmark0" w:history="1">
        <w:r>
          <w:rPr>
            <w:sz w:val="24"/>
          </w:rPr>
          <w:t>1.2,</w:t>
        </w:r>
      </w:hyperlink>
      <w:r>
        <w:rPr>
          <w:sz w:val="24"/>
        </w:rPr>
        <w:t xml:space="preserve"> this RFP is a solicitation of bids only and the issuance of this RFP shall not be binding on the City. The City reserves the right to accept or reject any</w:t>
      </w:r>
      <w:r>
        <w:rPr>
          <w:spacing w:val="-2"/>
          <w:sz w:val="24"/>
        </w:rPr>
        <w:t xml:space="preserve"> </w:t>
      </w:r>
      <w:r>
        <w:rPr>
          <w:sz w:val="24"/>
        </w:rPr>
        <w:t>or all proposals or to cancel this RFP for any reason or no reason. No binding agreement shall exist with respect to the provision of Services unless and until a definitive agreement has been agreed and executed by both the City and the selected service provider(s). The City will not be liable under any circumstances</w:t>
      </w:r>
      <w:r>
        <w:rPr>
          <w:spacing w:val="-1"/>
          <w:sz w:val="24"/>
        </w:rPr>
        <w:t xml:space="preserve"> </w:t>
      </w:r>
      <w:r>
        <w:rPr>
          <w:sz w:val="24"/>
        </w:rPr>
        <w:t>for</w:t>
      </w:r>
      <w:r>
        <w:rPr>
          <w:spacing w:val="-2"/>
          <w:sz w:val="24"/>
        </w:rPr>
        <w:t xml:space="preserve"> </w:t>
      </w:r>
      <w:r>
        <w:rPr>
          <w:sz w:val="24"/>
        </w:rPr>
        <w:t>any</w:t>
      </w:r>
      <w:r>
        <w:rPr>
          <w:spacing w:val="-4"/>
          <w:sz w:val="24"/>
        </w:rPr>
        <w:t xml:space="preserve"> </w:t>
      </w:r>
      <w:r>
        <w:rPr>
          <w:sz w:val="24"/>
        </w:rPr>
        <w:t>expenses</w:t>
      </w:r>
      <w:r>
        <w:rPr>
          <w:spacing w:val="-1"/>
          <w:sz w:val="24"/>
        </w:rPr>
        <w:t xml:space="preserve"> </w:t>
      </w:r>
      <w:r>
        <w:rPr>
          <w:sz w:val="24"/>
        </w:rPr>
        <w:t>incurred</w:t>
      </w:r>
      <w:r>
        <w:rPr>
          <w:spacing w:val="-1"/>
          <w:sz w:val="24"/>
        </w:rPr>
        <w:t xml:space="preserve"> </w:t>
      </w:r>
      <w:r>
        <w:rPr>
          <w:sz w:val="24"/>
        </w:rPr>
        <w:t>by</w:t>
      </w:r>
      <w:r>
        <w:rPr>
          <w:spacing w:val="-6"/>
          <w:sz w:val="24"/>
        </w:rPr>
        <w:t xml:space="preserve"> </w:t>
      </w:r>
      <w:r>
        <w:rPr>
          <w:sz w:val="24"/>
        </w:rPr>
        <w:t>any</w:t>
      </w:r>
      <w:r>
        <w:rPr>
          <w:spacing w:val="-6"/>
          <w:sz w:val="24"/>
        </w:rPr>
        <w:t xml:space="preserve"> </w:t>
      </w:r>
      <w:r>
        <w:rPr>
          <w:sz w:val="24"/>
        </w:rPr>
        <w:t>bidder</w:t>
      </w:r>
      <w:r>
        <w:rPr>
          <w:spacing w:val="-2"/>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RFP</w:t>
      </w:r>
      <w:r>
        <w:rPr>
          <w:spacing w:val="-1"/>
          <w:sz w:val="24"/>
        </w:rPr>
        <w:t xml:space="preserve"> </w:t>
      </w:r>
      <w:r>
        <w:rPr>
          <w:sz w:val="24"/>
        </w:rPr>
        <w:t>proposal submission or selection process.</w:t>
      </w:r>
    </w:p>
    <w:p w14:paraId="6EE40C91" w14:textId="6E2DC95C" w:rsidR="00187696" w:rsidRDefault="00BE2617">
      <w:pPr>
        <w:pStyle w:val="ListParagraph"/>
        <w:numPr>
          <w:ilvl w:val="0"/>
          <w:numId w:val="2"/>
        </w:numPr>
        <w:tabs>
          <w:tab w:val="left" w:pos="1127"/>
        </w:tabs>
        <w:spacing w:before="241"/>
        <w:ind w:right="105" w:firstLine="432"/>
        <w:rPr>
          <w:sz w:val="24"/>
        </w:rPr>
      </w:pPr>
      <w:bookmarkStart w:id="6" w:name="2._Contact_Information._The_Parks_and_Re"/>
      <w:bookmarkEnd w:id="6"/>
      <w:r>
        <w:rPr>
          <w:sz w:val="24"/>
          <w:u w:val="single"/>
        </w:rPr>
        <w:t>Contact</w:t>
      </w:r>
      <w:r>
        <w:rPr>
          <w:spacing w:val="-1"/>
          <w:sz w:val="24"/>
          <w:u w:val="single"/>
        </w:rPr>
        <w:t xml:space="preserve"> </w:t>
      </w:r>
      <w:r>
        <w:rPr>
          <w:sz w:val="24"/>
          <w:u w:val="single"/>
        </w:rPr>
        <w:t>Information</w:t>
      </w:r>
      <w:r>
        <w:rPr>
          <w:sz w:val="24"/>
        </w:rPr>
        <w:t>.</w:t>
      </w:r>
      <w:r>
        <w:rPr>
          <w:spacing w:val="-3"/>
          <w:sz w:val="24"/>
        </w:rPr>
        <w:t xml:space="preserve"> </w:t>
      </w:r>
      <w:r>
        <w:rPr>
          <w:sz w:val="24"/>
        </w:rPr>
        <w:t>The</w:t>
      </w:r>
      <w:r>
        <w:rPr>
          <w:spacing w:val="-2"/>
          <w:sz w:val="24"/>
        </w:rPr>
        <w:t xml:space="preserve"> </w:t>
      </w:r>
      <w:r>
        <w:rPr>
          <w:sz w:val="24"/>
        </w:rPr>
        <w:t>Parks</w:t>
      </w:r>
      <w:r>
        <w:rPr>
          <w:spacing w:val="-3"/>
          <w:sz w:val="24"/>
        </w:rPr>
        <w:t xml:space="preserve"> </w:t>
      </w:r>
      <w:r>
        <w:rPr>
          <w:sz w:val="24"/>
        </w:rPr>
        <w:t>and</w:t>
      </w:r>
      <w:r>
        <w:rPr>
          <w:spacing w:val="-3"/>
          <w:sz w:val="24"/>
        </w:rPr>
        <w:t xml:space="preserve"> </w:t>
      </w:r>
      <w:r>
        <w:rPr>
          <w:sz w:val="24"/>
        </w:rPr>
        <w:t>Recreation</w:t>
      </w:r>
      <w:r w:rsidR="00533041">
        <w:rPr>
          <w:spacing w:val="-3"/>
          <w:sz w:val="24"/>
        </w:rPr>
        <w:t xml:space="preserve"> Coordinator</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point</w:t>
      </w:r>
      <w:r>
        <w:rPr>
          <w:spacing w:val="-3"/>
          <w:sz w:val="24"/>
        </w:rPr>
        <w:t xml:space="preserve"> </w:t>
      </w:r>
      <w:r>
        <w:rPr>
          <w:sz w:val="24"/>
        </w:rPr>
        <w:t>of</w:t>
      </w:r>
      <w:r>
        <w:rPr>
          <w:spacing w:val="-2"/>
          <w:sz w:val="24"/>
        </w:rPr>
        <w:t xml:space="preserve"> </w:t>
      </w:r>
      <w:r>
        <w:rPr>
          <w:sz w:val="24"/>
        </w:rPr>
        <w:t>contact</w:t>
      </w:r>
      <w:r>
        <w:rPr>
          <w:spacing w:val="-3"/>
          <w:sz w:val="24"/>
        </w:rPr>
        <w:t xml:space="preserve"> </w:t>
      </w:r>
      <w:r>
        <w:rPr>
          <w:sz w:val="24"/>
        </w:rPr>
        <w:t>for</w:t>
      </w:r>
      <w:r>
        <w:rPr>
          <w:spacing w:val="-4"/>
          <w:sz w:val="24"/>
        </w:rPr>
        <w:t xml:space="preserve"> </w:t>
      </w:r>
      <w:r>
        <w:rPr>
          <w:sz w:val="24"/>
        </w:rPr>
        <w:t>this RFP. Please direct all communications regarding this RFP as follows:</w:t>
      </w:r>
    </w:p>
    <w:p w14:paraId="3DC30259" w14:textId="77777777" w:rsidR="00187696" w:rsidRDefault="00187696">
      <w:pPr>
        <w:pStyle w:val="BodyText"/>
        <w:spacing w:before="51"/>
        <w:ind w:left="0" w:firstLine="0"/>
        <w:rPr>
          <w:sz w:val="20"/>
        </w:rPr>
      </w:pPr>
    </w:p>
    <w:tbl>
      <w:tblPr>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811"/>
      </w:tblGrid>
      <w:tr w:rsidR="00187696" w14:paraId="5A94507C" w14:textId="77777777">
        <w:trPr>
          <w:trHeight w:val="395"/>
        </w:trPr>
        <w:tc>
          <w:tcPr>
            <w:tcW w:w="3168" w:type="dxa"/>
          </w:tcPr>
          <w:p w14:paraId="7D3DEAEB" w14:textId="77777777" w:rsidR="00187696" w:rsidRDefault="00BE2617">
            <w:pPr>
              <w:pStyle w:val="TableParagraph"/>
              <w:rPr>
                <w:sz w:val="24"/>
              </w:rPr>
            </w:pPr>
            <w:r>
              <w:rPr>
                <w:sz w:val="24"/>
              </w:rPr>
              <w:t>Contact</w:t>
            </w:r>
            <w:r>
              <w:rPr>
                <w:spacing w:val="-2"/>
                <w:sz w:val="24"/>
              </w:rPr>
              <w:t xml:space="preserve"> Person:</w:t>
            </w:r>
          </w:p>
        </w:tc>
        <w:tc>
          <w:tcPr>
            <w:tcW w:w="3811" w:type="dxa"/>
          </w:tcPr>
          <w:p w14:paraId="42E80854" w14:textId="3CD6212E" w:rsidR="00187696" w:rsidRDefault="00BE2617" w:rsidP="005762F9">
            <w:pPr>
              <w:pStyle w:val="TableParagraph"/>
              <w:rPr>
                <w:sz w:val="24"/>
              </w:rPr>
            </w:pPr>
            <w:r>
              <w:rPr>
                <w:sz w:val="24"/>
              </w:rPr>
              <w:t>Marla Martens</w:t>
            </w:r>
          </w:p>
        </w:tc>
      </w:tr>
      <w:tr w:rsidR="00187696" w14:paraId="4BE4B852" w14:textId="77777777">
        <w:trPr>
          <w:trHeight w:val="395"/>
        </w:trPr>
        <w:tc>
          <w:tcPr>
            <w:tcW w:w="3168" w:type="dxa"/>
          </w:tcPr>
          <w:p w14:paraId="06E09A50" w14:textId="77777777" w:rsidR="00187696" w:rsidRDefault="00BE2617">
            <w:pPr>
              <w:pStyle w:val="TableParagraph"/>
              <w:rPr>
                <w:sz w:val="24"/>
              </w:rPr>
            </w:pPr>
            <w:r>
              <w:rPr>
                <w:spacing w:val="-2"/>
                <w:sz w:val="24"/>
              </w:rPr>
              <w:t>Email:</w:t>
            </w:r>
          </w:p>
        </w:tc>
        <w:tc>
          <w:tcPr>
            <w:tcW w:w="3811" w:type="dxa"/>
          </w:tcPr>
          <w:p w14:paraId="3CCE2816" w14:textId="5AC50D76" w:rsidR="00187696" w:rsidRPr="005762F9" w:rsidRDefault="00BE2617" w:rsidP="005762F9">
            <w:pPr>
              <w:pStyle w:val="TableParagraph"/>
            </w:pPr>
            <w:hyperlink r:id="rId5" w:history="1">
              <w:r w:rsidRPr="007C6FB0">
                <w:rPr>
                  <w:rStyle w:val="Hyperlink"/>
                </w:rPr>
                <w:t>Marla.Martens@umatilla.gov</w:t>
              </w:r>
            </w:hyperlink>
          </w:p>
        </w:tc>
      </w:tr>
      <w:tr w:rsidR="00187696" w14:paraId="09BDE527" w14:textId="77777777">
        <w:trPr>
          <w:trHeight w:val="395"/>
        </w:trPr>
        <w:tc>
          <w:tcPr>
            <w:tcW w:w="3168" w:type="dxa"/>
          </w:tcPr>
          <w:p w14:paraId="208003F3" w14:textId="77777777" w:rsidR="00187696" w:rsidRDefault="00BE2617">
            <w:pPr>
              <w:pStyle w:val="TableParagraph"/>
              <w:rPr>
                <w:sz w:val="24"/>
              </w:rPr>
            </w:pPr>
            <w:r>
              <w:rPr>
                <w:sz w:val="24"/>
              </w:rPr>
              <w:t>Mailing</w:t>
            </w:r>
            <w:r>
              <w:rPr>
                <w:spacing w:val="-4"/>
                <w:sz w:val="24"/>
              </w:rPr>
              <w:t xml:space="preserve"> </w:t>
            </w:r>
            <w:r>
              <w:rPr>
                <w:spacing w:val="-2"/>
                <w:sz w:val="24"/>
              </w:rPr>
              <w:t>Address:</w:t>
            </w:r>
          </w:p>
        </w:tc>
        <w:tc>
          <w:tcPr>
            <w:tcW w:w="3811" w:type="dxa"/>
          </w:tcPr>
          <w:p w14:paraId="6A2432CD" w14:textId="77777777" w:rsidR="00187696" w:rsidRDefault="00BE2617">
            <w:pPr>
              <w:pStyle w:val="TableParagraph"/>
              <w:rPr>
                <w:sz w:val="24"/>
              </w:rPr>
            </w:pPr>
            <w:r>
              <w:rPr>
                <w:sz w:val="24"/>
              </w:rPr>
              <w:t>700</w:t>
            </w:r>
            <w:r>
              <w:rPr>
                <w:spacing w:val="-2"/>
                <w:sz w:val="24"/>
              </w:rPr>
              <w:t xml:space="preserve"> </w:t>
            </w:r>
            <w:r>
              <w:rPr>
                <w:sz w:val="24"/>
              </w:rPr>
              <w:t>6</w:t>
            </w:r>
            <w:r>
              <w:rPr>
                <w:sz w:val="24"/>
                <w:vertAlign w:val="superscript"/>
              </w:rPr>
              <w:t>th</w:t>
            </w:r>
            <w:r>
              <w:rPr>
                <w:spacing w:val="-3"/>
                <w:sz w:val="24"/>
              </w:rPr>
              <w:t xml:space="preserve"> </w:t>
            </w:r>
            <w:r>
              <w:rPr>
                <w:sz w:val="24"/>
              </w:rPr>
              <w:t>Street</w:t>
            </w:r>
            <w:r>
              <w:rPr>
                <w:spacing w:val="-1"/>
                <w:sz w:val="24"/>
              </w:rPr>
              <w:t xml:space="preserve"> </w:t>
            </w:r>
            <w:r>
              <w:rPr>
                <w:sz w:val="24"/>
              </w:rPr>
              <w:t>Umatilla,</w:t>
            </w:r>
            <w:r>
              <w:rPr>
                <w:spacing w:val="-1"/>
                <w:sz w:val="24"/>
              </w:rPr>
              <w:t xml:space="preserve"> </w:t>
            </w:r>
            <w:r>
              <w:rPr>
                <w:sz w:val="24"/>
              </w:rPr>
              <w:t>OR</w:t>
            </w:r>
            <w:r>
              <w:rPr>
                <w:spacing w:val="-1"/>
                <w:sz w:val="24"/>
              </w:rPr>
              <w:t xml:space="preserve"> </w:t>
            </w:r>
            <w:r>
              <w:rPr>
                <w:spacing w:val="-2"/>
                <w:sz w:val="24"/>
              </w:rPr>
              <w:t>97882</w:t>
            </w:r>
          </w:p>
        </w:tc>
      </w:tr>
      <w:tr w:rsidR="00187696" w14:paraId="3D6727AC" w14:textId="77777777">
        <w:trPr>
          <w:trHeight w:val="395"/>
        </w:trPr>
        <w:tc>
          <w:tcPr>
            <w:tcW w:w="3168" w:type="dxa"/>
          </w:tcPr>
          <w:p w14:paraId="550CB440" w14:textId="77777777" w:rsidR="00187696" w:rsidRDefault="00BE2617">
            <w:pPr>
              <w:pStyle w:val="TableParagraph"/>
              <w:rPr>
                <w:sz w:val="24"/>
              </w:rPr>
            </w:pPr>
            <w:r>
              <w:rPr>
                <w:sz w:val="24"/>
              </w:rPr>
              <w:t>Phone</w:t>
            </w:r>
            <w:r>
              <w:rPr>
                <w:spacing w:val="-1"/>
                <w:sz w:val="24"/>
              </w:rPr>
              <w:t xml:space="preserve"> </w:t>
            </w:r>
            <w:r>
              <w:rPr>
                <w:spacing w:val="-2"/>
                <w:sz w:val="24"/>
              </w:rPr>
              <w:t>Number:</w:t>
            </w:r>
          </w:p>
        </w:tc>
        <w:tc>
          <w:tcPr>
            <w:tcW w:w="3811" w:type="dxa"/>
          </w:tcPr>
          <w:p w14:paraId="636BE619" w14:textId="77777777" w:rsidR="00187696" w:rsidRDefault="00BE2617">
            <w:pPr>
              <w:pStyle w:val="TableParagraph"/>
              <w:rPr>
                <w:sz w:val="24"/>
              </w:rPr>
            </w:pPr>
            <w:r>
              <w:rPr>
                <w:sz w:val="24"/>
              </w:rPr>
              <w:t>541-922-3226</w:t>
            </w:r>
            <w:r>
              <w:rPr>
                <w:spacing w:val="-4"/>
                <w:sz w:val="24"/>
              </w:rPr>
              <w:t xml:space="preserve"> x123</w:t>
            </w:r>
          </w:p>
        </w:tc>
      </w:tr>
      <w:tr w:rsidR="00187696" w14:paraId="6518803C" w14:textId="77777777">
        <w:trPr>
          <w:trHeight w:val="398"/>
        </w:trPr>
        <w:tc>
          <w:tcPr>
            <w:tcW w:w="3168" w:type="dxa"/>
          </w:tcPr>
          <w:p w14:paraId="3969BC1D" w14:textId="77777777" w:rsidR="00187696" w:rsidRDefault="00BE2617">
            <w:pPr>
              <w:pStyle w:val="TableParagraph"/>
              <w:spacing w:before="121"/>
              <w:rPr>
                <w:sz w:val="24"/>
              </w:rPr>
            </w:pPr>
            <w:r>
              <w:rPr>
                <w:sz w:val="24"/>
              </w:rPr>
              <w:t>Fax</w:t>
            </w:r>
            <w:r>
              <w:rPr>
                <w:spacing w:val="-1"/>
                <w:sz w:val="24"/>
              </w:rPr>
              <w:t xml:space="preserve"> </w:t>
            </w:r>
            <w:r>
              <w:rPr>
                <w:spacing w:val="-2"/>
                <w:sz w:val="24"/>
              </w:rPr>
              <w:t>Number:</w:t>
            </w:r>
          </w:p>
        </w:tc>
        <w:tc>
          <w:tcPr>
            <w:tcW w:w="3811" w:type="dxa"/>
          </w:tcPr>
          <w:p w14:paraId="28627B14" w14:textId="77777777" w:rsidR="00187696" w:rsidRDefault="00BE2617">
            <w:pPr>
              <w:pStyle w:val="TableParagraph"/>
              <w:spacing w:before="121"/>
              <w:rPr>
                <w:sz w:val="24"/>
              </w:rPr>
            </w:pPr>
            <w:r>
              <w:rPr>
                <w:spacing w:val="-2"/>
                <w:sz w:val="24"/>
              </w:rPr>
              <w:t>541-922-</w:t>
            </w:r>
            <w:r>
              <w:rPr>
                <w:spacing w:val="-4"/>
                <w:sz w:val="24"/>
              </w:rPr>
              <w:t>5758</w:t>
            </w:r>
          </w:p>
        </w:tc>
      </w:tr>
    </w:tbl>
    <w:p w14:paraId="77FC730E" w14:textId="77777777" w:rsidR="00187696" w:rsidRDefault="00187696">
      <w:pPr>
        <w:rPr>
          <w:sz w:val="24"/>
        </w:rPr>
        <w:sectPr w:rsidR="00187696">
          <w:type w:val="continuous"/>
          <w:pgSz w:w="12240" w:h="15840"/>
          <w:pgMar w:top="1500" w:right="1340" w:bottom="280" w:left="1320" w:header="720" w:footer="720" w:gutter="0"/>
          <w:cols w:space="720"/>
        </w:sectPr>
      </w:pPr>
    </w:p>
    <w:p w14:paraId="2AD6EA8E" w14:textId="77777777" w:rsidR="00187696" w:rsidRDefault="00BE2617">
      <w:pPr>
        <w:pStyle w:val="ListParagraph"/>
        <w:numPr>
          <w:ilvl w:val="0"/>
          <w:numId w:val="2"/>
        </w:numPr>
        <w:tabs>
          <w:tab w:val="left" w:pos="1127"/>
        </w:tabs>
        <w:spacing w:before="135"/>
        <w:ind w:right="542" w:firstLine="432"/>
        <w:rPr>
          <w:sz w:val="24"/>
        </w:rPr>
      </w:pPr>
      <w:bookmarkStart w:id="7" w:name="3._Scope_of_Services._The_City_intends_t"/>
      <w:bookmarkEnd w:id="7"/>
      <w:r>
        <w:rPr>
          <w:sz w:val="24"/>
          <w:u w:val="single"/>
        </w:rPr>
        <w:lastRenderedPageBreak/>
        <w:t>Scope of Services</w:t>
      </w:r>
      <w:r>
        <w:rPr>
          <w:sz w:val="24"/>
        </w:rPr>
        <w:t>. The City intends to enter into a services agreement with the selected</w:t>
      </w:r>
      <w:r>
        <w:rPr>
          <w:spacing w:val="-3"/>
          <w:sz w:val="24"/>
        </w:rPr>
        <w:t xml:space="preserve"> </w:t>
      </w:r>
      <w:r>
        <w:rPr>
          <w:sz w:val="24"/>
        </w:rPr>
        <w:t>service</w:t>
      </w:r>
      <w:r>
        <w:rPr>
          <w:spacing w:val="-4"/>
          <w:sz w:val="24"/>
        </w:rPr>
        <w:t xml:space="preserve"> </w:t>
      </w:r>
      <w:r>
        <w:rPr>
          <w:sz w:val="24"/>
        </w:rPr>
        <w:t>provider(s).</w:t>
      </w:r>
      <w:r>
        <w:rPr>
          <w:spacing w:val="-1"/>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any</w:t>
      </w:r>
      <w:r>
        <w:rPr>
          <w:spacing w:val="-8"/>
          <w:sz w:val="24"/>
        </w:rPr>
        <w:t xml:space="preserve"> </w:t>
      </w:r>
      <w:r>
        <w:rPr>
          <w:sz w:val="24"/>
        </w:rPr>
        <w:t>items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Agreement,</w:t>
      </w:r>
      <w:r>
        <w:rPr>
          <w:spacing w:val="-3"/>
          <w:sz w:val="24"/>
        </w:rPr>
        <w:t xml:space="preserve"> </w:t>
      </w:r>
      <w:r>
        <w:rPr>
          <w:sz w:val="24"/>
        </w:rPr>
        <w:t>the</w:t>
      </w:r>
      <w:r>
        <w:rPr>
          <w:spacing w:val="-4"/>
          <w:sz w:val="24"/>
        </w:rPr>
        <w:t xml:space="preserve"> </w:t>
      </w:r>
      <w:r>
        <w:rPr>
          <w:sz w:val="24"/>
        </w:rPr>
        <w:t>selected service provider(s) will be responsible for:</w:t>
      </w:r>
    </w:p>
    <w:p w14:paraId="11F116D7" w14:textId="77777777" w:rsidR="00187696" w:rsidRDefault="00BE2617">
      <w:pPr>
        <w:pStyle w:val="ListParagraph"/>
        <w:numPr>
          <w:ilvl w:val="0"/>
          <w:numId w:val="1"/>
        </w:numPr>
        <w:tabs>
          <w:tab w:val="left" w:pos="2567"/>
        </w:tabs>
        <w:ind w:right="1071" w:firstLine="720"/>
        <w:rPr>
          <w:sz w:val="24"/>
        </w:rPr>
      </w:pPr>
      <w:bookmarkStart w:id="8" w:name="(a)_Providing_a_list_of_standard_drinks_"/>
      <w:bookmarkEnd w:id="8"/>
      <w:r>
        <w:rPr>
          <w:sz w:val="24"/>
        </w:rPr>
        <w:t>Providing</w:t>
      </w:r>
      <w:r>
        <w:rPr>
          <w:spacing w:val="-5"/>
          <w:sz w:val="24"/>
        </w:rPr>
        <w:t xml:space="preserve"> </w:t>
      </w:r>
      <w:r>
        <w:rPr>
          <w:sz w:val="24"/>
        </w:rPr>
        <w:t>a</w:t>
      </w:r>
      <w:r>
        <w:rPr>
          <w:spacing w:val="-3"/>
          <w:sz w:val="24"/>
        </w:rPr>
        <w:t xml:space="preserve"> </w:t>
      </w:r>
      <w:r>
        <w:rPr>
          <w:sz w:val="24"/>
        </w:rPr>
        <w:t>list</w:t>
      </w:r>
      <w:r>
        <w:rPr>
          <w:spacing w:val="-2"/>
          <w:sz w:val="24"/>
        </w:rPr>
        <w:t xml:space="preserve"> </w:t>
      </w:r>
      <w:r>
        <w:rPr>
          <w:sz w:val="24"/>
        </w:rPr>
        <w:t>of</w:t>
      </w:r>
      <w:r>
        <w:rPr>
          <w:spacing w:val="-3"/>
          <w:sz w:val="24"/>
        </w:rPr>
        <w:t xml:space="preserve"> </w:t>
      </w:r>
      <w:r>
        <w:rPr>
          <w:sz w:val="24"/>
        </w:rPr>
        <w:t>standard</w:t>
      </w:r>
      <w:r>
        <w:rPr>
          <w:spacing w:val="-2"/>
          <w:sz w:val="24"/>
        </w:rPr>
        <w:t xml:space="preserve"> </w:t>
      </w:r>
      <w:r>
        <w:rPr>
          <w:sz w:val="24"/>
        </w:rPr>
        <w:t>drinks</w:t>
      </w:r>
      <w:r>
        <w:rPr>
          <w:spacing w:val="-2"/>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City</w:t>
      </w:r>
      <w:r>
        <w:rPr>
          <w:spacing w:val="-7"/>
          <w:sz w:val="24"/>
        </w:rPr>
        <w:t xml:space="preserve"> </w:t>
      </w:r>
      <w:r>
        <w:rPr>
          <w:sz w:val="24"/>
        </w:rPr>
        <w:t>(the "</w:t>
      </w:r>
      <w:r>
        <w:rPr>
          <w:b/>
          <w:sz w:val="24"/>
        </w:rPr>
        <w:t>Standard Beverages</w:t>
      </w:r>
      <w:r>
        <w:rPr>
          <w:sz w:val="24"/>
        </w:rPr>
        <w:t>").</w:t>
      </w:r>
    </w:p>
    <w:p w14:paraId="6905F3FE" w14:textId="77777777" w:rsidR="00187696" w:rsidRDefault="00BE2617">
      <w:pPr>
        <w:pStyle w:val="ListParagraph"/>
        <w:numPr>
          <w:ilvl w:val="0"/>
          <w:numId w:val="1"/>
        </w:numPr>
        <w:tabs>
          <w:tab w:val="left" w:pos="2567"/>
        </w:tabs>
        <w:ind w:right="480" w:firstLine="720"/>
        <w:rPr>
          <w:sz w:val="24"/>
        </w:rPr>
      </w:pPr>
      <w:bookmarkStart w:id="9" w:name="(b)_Obtaining_approval_from_the_City_for"/>
      <w:bookmarkEnd w:id="9"/>
      <w:r>
        <w:rPr>
          <w:sz w:val="24"/>
        </w:rPr>
        <w:t>Obtaining</w:t>
      </w:r>
      <w:r>
        <w:rPr>
          <w:spacing w:val="-6"/>
          <w:sz w:val="24"/>
        </w:rPr>
        <w:t xml:space="preserve"> </w:t>
      </w:r>
      <w:r>
        <w:rPr>
          <w:sz w:val="24"/>
        </w:rPr>
        <w:t>approval</w:t>
      </w:r>
      <w:r>
        <w:rPr>
          <w:spacing w:val="-3"/>
          <w:sz w:val="24"/>
        </w:rPr>
        <w:t xml:space="preserve"> </w:t>
      </w:r>
      <w:r>
        <w:rPr>
          <w:sz w:val="24"/>
        </w:rPr>
        <w:t>from</w:t>
      </w:r>
      <w:r>
        <w:rPr>
          <w:spacing w:val="-1"/>
          <w:sz w:val="24"/>
        </w:rPr>
        <w:t xml:space="preserve"> </w:t>
      </w:r>
      <w:r>
        <w:rPr>
          <w:sz w:val="24"/>
        </w:rPr>
        <w:t>the</w:t>
      </w:r>
      <w:r>
        <w:rPr>
          <w:spacing w:val="-4"/>
          <w:sz w:val="24"/>
        </w:rPr>
        <w:t xml:space="preserve"> </w:t>
      </w:r>
      <w:r>
        <w:rPr>
          <w:sz w:val="24"/>
        </w:rPr>
        <w:t>City</w:t>
      </w:r>
      <w:r>
        <w:rPr>
          <w:spacing w:val="-8"/>
          <w:sz w:val="24"/>
        </w:rPr>
        <w:t xml:space="preserve"> </w:t>
      </w:r>
      <w:r>
        <w:rPr>
          <w:sz w:val="24"/>
        </w:rPr>
        <w:t>for</w:t>
      </w:r>
      <w:r>
        <w:rPr>
          <w:spacing w:val="-4"/>
          <w:sz w:val="24"/>
        </w:rPr>
        <w:t xml:space="preserve"> </w:t>
      </w:r>
      <w:r>
        <w:rPr>
          <w:sz w:val="24"/>
        </w:rPr>
        <w:t>any</w:t>
      </w:r>
      <w:r>
        <w:rPr>
          <w:spacing w:val="-6"/>
          <w:sz w:val="24"/>
        </w:rPr>
        <w:t xml:space="preserve"> </w:t>
      </w:r>
      <w:r>
        <w:rPr>
          <w:sz w:val="24"/>
        </w:rPr>
        <w:t>additional</w:t>
      </w:r>
      <w:r>
        <w:rPr>
          <w:spacing w:val="-3"/>
          <w:sz w:val="24"/>
        </w:rPr>
        <w:t xml:space="preserve"> </w:t>
      </w:r>
      <w:r>
        <w:rPr>
          <w:sz w:val="24"/>
        </w:rPr>
        <w:t>beverages</w:t>
      </w:r>
      <w:r>
        <w:rPr>
          <w:spacing w:val="-3"/>
          <w:sz w:val="24"/>
        </w:rPr>
        <w:t xml:space="preserve"> </w:t>
      </w:r>
      <w:r>
        <w:rPr>
          <w:sz w:val="24"/>
        </w:rPr>
        <w:t>to</w:t>
      </w:r>
      <w:r>
        <w:rPr>
          <w:spacing w:val="-3"/>
          <w:sz w:val="24"/>
        </w:rPr>
        <w:t xml:space="preserve"> </w:t>
      </w:r>
      <w:r>
        <w:rPr>
          <w:sz w:val="24"/>
        </w:rPr>
        <w:t>be offered beyond the Standard Beverages.</w:t>
      </w:r>
    </w:p>
    <w:p w14:paraId="246E58D4" w14:textId="77777777" w:rsidR="00187696" w:rsidRDefault="00BE2617">
      <w:pPr>
        <w:pStyle w:val="ListParagraph"/>
        <w:numPr>
          <w:ilvl w:val="0"/>
          <w:numId w:val="1"/>
        </w:numPr>
        <w:tabs>
          <w:tab w:val="left" w:pos="2567"/>
        </w:tabs>
        <w:ind w:left="2567" w:hanging="719"/>
        <w:rPr>
          <w:sz w:val="24"/>
        </w:rPr>
      </w:pPr>
      <w:bookmarkStart w:id="10" w:name="(c)_Operating_in_compliance_with_all_OLC"/>
      <w:bookmarkEnd w:id="10"/>
      <w:r>
        <w:rPr>
          <w:sz w:val="24"/>
        </w:rPr>
        <w:t>Operating</w:t>
      </w:r>
      <w:r>
        <w:rPr>
          <w:spacing w:val="-5"/>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all</w:t>
      </w:r>
      <w:r>
        <w:rPr>
          <w:spacing w:val="-2"/>
          <w:sz w:val="24"/>
        </w:rPr>
        <w:t xml:space="preserve"> </w:t>
      </w:r>
      <w:r>
        <w:rPr>
          <w:sz w:val="24"/>
        </w:rPr>
        <w:t>OLCC</w:t>
      </w:r>
      <w:r>
        <w:rPr>
          <w:spacing w:val="-1"/>
          <w:sz w:val="24"/>
        </w:rPr>
        <w:t xml:space="preserve"> </w:t>
      </w:r>
      <w:r>
        <w:rPr>
          <w:spacing w:val="-2"/>
          <w:sz w:val="24"/>
        </w:rPr>
        <w:t>regulations.</w:t>
      </w:r>
    </w:p>
    <w:p w14:paraId="385272AA" w14:textId="77777777" w:rsidR="00187696" w:rsidRPr="009803BF" w:rsidRDefault="00BE2617">
      <w:pPr>
        <w:pStyle w:val="ListParagraph"/>
        <w:numPr>
          <w:ilvl w:val="0"/>
          <w:numId w:val="1"/>
        </w:numPr>
        <w:tabs>
          <w:tab w:val="left" w:pos="2567"/>
        </w:tabs>
        <w:ind w:left="1127" w:right="103" w:firstLine="720"/>
        <w:rPr>
          <w:sz w:val="24"/>
        </w:rPr>
      </w:pPr>
      <w:bookmarkStart w:id="11" w:name="(d)_Using_the_City's_POS_cashless_sales_"/>
      <w:bookmarkEnd w:id="11"/>
      <w:r w:rsidRPr="009803BF">
        <w:rPr>
          <w:sz w:val="24"/>
        </w:rPr>
        <w:t>Using</w:t>
      </w:r>
      <w:r w:rsidRPr="009803BF">
        <w:rPr>
          <w:spacing w:val="-7"/>
          <w:sz w:val="24"/>
        </w:rPr>
        <w:t xml:space="preserve"> </w:t>
      </w:r>
      <w:r w:rsidRPr="009803BF">
        <w:rPr>
          <w:sz w:val="24"/>
        </w:rPr>
        <w:t>the</w:t>
      </w:r>
      <w:r w:rsidRPr="009803BF">
        <w:rPr>
          <w:spacing w:val="-5"/>
          <w:sz w:val="24"/>
        </w:rPr>
        <w:t xml:space="preserve"> </w:t>
      </w:r>
      <w:r w:rsidRPr="009803BF">
        <w:rPr>
          <w:sz w:val="24"/>
        </w:rPr>
        <w:t>City's</w:t>
      </w:r>
      <w:r w:rsidRPr="009803BF">
        <w:rPr>
          <w:spacing w:val="-4"/>
          <w:sz w:val="24"/>
        </w:rPr>
        <w:t xml:space="preserve"> </w:t>
      </w:r>
      <w:r w:rsidRPr="009803BF">
        <w:rPr>
          <w:sz w:val="24"/>
        </w:rPr>
        <w:t>POS</w:t>
      </w:r>
      <w:r w:rsidRPr="009803BF">
        <w:rPr>
          <w:spacing w:val="-4"/>
          <w:sz w:val="24"/>
        </w:rPr>
        <w:t xml:space="preserve"> </w:t>
      </w:r>
      <w:r w:rsidRPr="009803BF">
        <w:rPr>
          <w:sz w:val="24"/>
        </w:rPr>
        <w:t>cashless</w:t>
      </w:r>
      <w:r w:rsidRPr="009803BF">
        <w:rPr>
          <w:spacing w:val="-4"/>
          <w:sz w:val="24"/>
        </w:rPr>
        <w:t xml:space="preserve"> </w:t>
      </w:r>
      <w:r w:rsidRPr="009803BF">
        <w:rPr>
          <w:sz w:val="24"/>
        </w:rPr>
        <w:t>sales</w:t>
      </w:r>
      <w:r w:rsidRPr="009803BF">
        <w:rPr>
          <w:spacing w:val="-4"/>
          <w:sz w:val="24"/>
        </w:rPr>
        <w:t xml:space="preserve"> </w:t>
      </w:r>
      <w:r w:rsidRPr="009803BF">
        <w:rPr>
          <w:sz w:val="24"/>
        </w:rPr>
        <w:t>system</w:t>
      </w:r>
      <w:r w:rsidRPr="009803BF">
        <w:rPr>
          <w:spacing w:val="-2"/>
          <w:sz w:val="24"/>
        </w:rPr>
        <w:t xml:space="preserve"> </w:t>
      </w:r>
      <w:r w:rsidRPr="009803BF">
        <w:rPr>
          <w:sz w:val="24"/>
        </w:rPr>
        <w:t>(Fastbar)</w:t>
      </w:r>
      <w:r w:rsidRPr="009803BF">
        <w:rPr>
          <w:spacing w:val="-5"/>
          <w:sz w:val="24"/>
        </w:rPr>
        <w:t xml:space="preserve"> </w:t>
      </w:r>
      <w:r w:rsidRPr="009803BF">
        <w:rPr>
          <w:sz w:val="24"/>
        </w:rPr>
        <w:t>for</w:t>
      </w:r>
      <w:r w:rsidRPr="009803BF">
        <w:rPr>
          <w:spacing w:val="-5"/>
          <w:sz w:val="24"/>
        </w:rPr>
        <w:t xml:space="preserve"> </w:t>
      </w:r>
      <w:r w:rsidRPr="009803BF">
        <w:rPr>
          <w:sz w:val="24"/>
        </w:rPr>
        <w:t>all</w:t>
      </w:r>
      <w:r w:rsidRPr="009803BF">
        <w:rPr>
          <w:spacing w:val="-4"/>
          <w:sz w:val="24"/>
        </w:rPr>
        <w:t xml:space="preserve"> </w:t>
      </w:r>
      <w:r w:rsidRPr="009803BF">
        <w:rPr>
          <w:sz w:val="24"/>
        </w:rPr>
        <w:t>transactions at the Event.</w:t>
      </w:r>
      <w:r w:rsidR="00C705F0" w:rsidRPr="009803BF">
        <w:rPr>
          <w:sz w:val="24"/>
        </w:rPr>
        <w:t xml:space="preserve"> A three percent service charge will be applied for all transactions and must be included in your pricing. </w:t>
      </w:r>
    </w:p>
    <w:p w14:paraId="4E05BFB2" w14:textId="77777777" w:rsidR="00187696" w:rsidRDefault="00BE2617">
      <w:pPr>
        <w:pStyle w:val="ListParagraph"/>
        <w:numPr>
          <w:ilvl w:val="0"/>
          <w:numId w:val="1"/>
        </w:numPr>
        <w:tabs>
          <w:tab w:val="left" w:pos="2567"/>
        </w:tabs>
        <w:ind w:left="2567"/>
        <w:rPr>
          <w:sz w:val="24"/>
        </w:rPr>
      </w:pPr>
      <w:bookmarkStart w:id="12" w:name="(e)_Sharing_a_percentage_of_gross_sales_"/>
      <w:bookmarkEnd w:id="12"/>
      <w:r>
        <w:rPr>
          <w:sz w:val="24"/>
        </w:rPr>
        <w:t>Sharing</w:t>
      </w:r>
      <w:r>
        <w:rPr>
          <w:spacing w:val="-7"/>
          <w:sz w:val="24"/>
        </w:rPr>
        <w:t xml:space="preserve"> </w:t>
      </w:r>
      <w:r>
        <w:rPr>
          <w:sz w:val="24"/>
        </w:rPr>
        <w:t>a</w:t>
      </w:r>
      <w:r>
        <w:rPr>
          <w:spacing w:val="-1"/>
          <w:sz w:val="24"/>
        </w:rPr>
        <w:t xml:space="preserve"> </w:t>
      </w:r>
      <w:r>
        <w:rPr>
          <w:sz w:val="24"/>
        </w:rPr>
        <w:t>percentage</w:t>
      </w:r>
      <w:r>
        <w:rPr>
          <w:spacing w:val="-2"/>
          <w:sz w:val="24"/>
        </w:rPr>
        <w:t xml:space="preserve"> </w:t>
      </w:r>
      <w:r>
        <w:rPr>
          <w:sz w:val="24"/>
        </w:rPr>
        <w:t>of</w:t>
      </w:r>
      <w:r>
        <w:rPr>
          <w:spacing w:val="-1"/>
          <w:sz w:val="24"/>
        </w:rPr>
        <w:t xml:space="preserve"> </w:t>
      </w:r>
      <w:r>
        <w:rPr>
          <w:sz w:val="24"/>
        </w:rPr>
        <w:t>gross</w:t>
      </w:r>
      <w:r>
        <w:rPr>
          <w:spacing w:val="-2"/>
          <w:sz w:val="24"/>
        </w:rPr>
        <w:t xml:space="preserve"> </w:t>
      </w:r>
      <w:r>
        <w:rPr>
          <w:sz w:val="24"/>
        </w:rPr>
        <w:t>sales</w:t>
      </w:r>
      <w:r>
        <w:rPr>
          <w:spacing w:val="1"/>
          <w:sz w:val="24"/>
        </w:rPr>
        <w:t xml:space="preserve"> </w:t>
      </w:r>
      <w:r>
        <w:rPr>
          <w:sz w:val="24"/>
        </w:rPr>
        <w:t>generated from the</w:t>
      </w:r>
      <w:r>
        <w:rPr>
          <w:spacing w:val="-2"/>
          <w:sz w:val="24"/>
        </w:rPr>
        <w:t xml:space="preserve"> </w:t>
      </w:r>
      <w:r>
        <w:rPr>
          <w:sz w:val="24"/>
        </w:rPr>
        <w:t>Event</w:t>
      </w:r>
      <w:r>
        <w:rPr>
          <w:spacing w:val="-2"/>
          <w:sz w:val="24"/>
        </w:rPr>
        <w:t xml:space="preserve"> </w:t>
      </w:r>
      <w:r>
        <w:rPr>
          <w:sz w:val="24"/>
        </w:rPr>
        <w:t>with</w:t>
      </w:r>
      <w:r>
        <w:rPr>
          <w:spacing w:val="-1"/>
          <w:sz w:val="24"/>
        </w:rPr>
        <w:t xml:space="preserve"> </w:t>
      </w:r>
      <w:r>
        <w:rPr>
          <w:spacing w:val="-5"/>
          <w:sz w:val="24"/>
        </w:rPr>
        <w:t>the</w:t>
      </w:r>
    </w:p>
    <w:p w14:paraId="4D97E4A2" w14:textId="77777777" w:rsidR="00187696" w:rsidRDefault="00BE2617">
      <w:pPr>
        <w:pStyle w:val="BodyText"/>
        <w:spacing w:before="0"/>
        <w:ind w:left="1127" w:firstLine="0"/>
      </w:pPr>
      <w:r>
        <w:rPr>
          <w:spacing w:val="-2"/>
        </w:rPr>
        <w:t>City.</w:t>
      </w:r>
    </w:p>
    <w:p w14:paraId="572AF3F1" w14:textId="77777777" w:rsidR="00187696" w:rsidRDefault="00BE2617">
      <w:pPr>
        <w:pStyle w:val="ListParagraph"/>
        <w:numPr>
          <w:ilvl w:val="0"/>
          <w:numId w:val="2"/>
        </w:numPr>
        <w:tabs>
          <w:tab w:val="left" w:pos="1127"/>
        </w:tabs>
        <w:ind w:right="1017" w:firstLine="432"/>
        <w:rPr>
          <w:sz w:val="24"/>
        </w:rPr>
      </w:pPr>
      <w:bookmarkStart w:id="13" w:name="4._Proposal_Submission_Requirements._The"/>
      <w:bookmarkEnd w:id="13"/>
      <w:r>
        <w:rPr>
          <w:sz w:val="24"/>
          <w:u w:val="single"/>
        </w:rPr>
        <w:t>Proposal</w:t>
      </w:r>
      <w:r>
        <w:rPr>
          <w:spacing w:val="-5"/>
          <w:sz w:val="24"/>
          <w:u w:val="single"/>
        </w:rPr>
        <w:t xml:space="preserve"> </w:t>
      </w:r>
      <w:r>
        <w:rPr>
          <w:sz w:val="24"/>
          <w:u w:val="single"/>
        </w:rPr>
        <w:t>Submission</w:t>
      </w:r>
      <w:r>
        <w:rPr>
          <w:spacing w:val="-5"/>
          <w:sz w:val="24"/>
          <w:u w:val="single"/>
        </w:rPr>
        <w:t xml:space="preserve"> </w:t>
      </w:r>
      <w:r>
        <w:rPr>
          <w:sz w:val="24"/>
          <w:u w:val="single"/>
        </w:rPr>
        <w:t>Requirements</w:t>
      </w:r>
      <w:r>
        <w:rPr>
          <w:sz w:val="24"/>
        </w:rPr>
        <w:t>.</w:t>
      </w:r>
      <w:r>
        <w:rPr>
          <w:spacing w:val="-5"/>
          <w:sz w:val="24"/>
        </w:rPr>
        <w:t xml:space="preserve"> </w:t>
      </w:r>
      <w:r>
        <w:rPr>
          <w:sz w:val="24"/>
        </w:rPr>
        <w:t>The</w:t>
      </w:r>
      <w:r>
        <w:rPr>
          <w:spacing w:val="-6"/>
          <w:sz w:val="24"/>
        </w:rPr>
        <w:t xml:space="preserve"> </w:t>
      </w:r>
      <w:r>
        <w:rPr>
          <w:sz w:val="24"/>
        </w:rPr>
        <w:t>proposal</w:t>
      </w:r>
      <w:r>
        <w:rPr>
          <w:spacing w:val="-3"/>
          <w:sz w:val="24"/>
        </w:rPr>
        <w:t xml:space="preserve"> </w:t>
      </w:r>
      <w:r>
        <w:rPr>
          <w:sz w:val="24"/>
        </w:rPr>
        <w:t>must</w:t>
      </w:r>
      <w:r>
        <w:rPr>
          <w:spacing w:val="-5"/>
          <w:sz w:val="24"/>
        </w:rPr>
        <w:t xml:space="preserve"> </w:t>
      </w:r>
      <w:r>
        <w:rPr>
          <w:sz w:val="24"/>
        </w:rPr>
        <w:t>include</w:t>
      </w:r>
      <w:r>
        <w:rPr>
          <w:spacing w:val="-6"/>
          <w:sz w:val="24"/>
        </w:rPr>
        <w:t xml:space="preserve"> </w:t>
      </w:r>
      <w:r>
        <w:rPr>
          <w:sz w:val="24"/>
        </w:rPr>
        <w:t>the</w:t>
      </w:r>
      <w:r>
        <w:rPr>
          <w:spacing w:val="-6"/>
          <w:sz w:val="24"/>
        </w:rPr>
        <w:t xml:space="preserve"> </w:t>
      </w:r>
      <w:r>
        <w:rPr>
          <w:sz w:val="24"/>
        </w:rPr>
        <w:t xml:space="preserve">following </w:t>
      </w:r>
      <w:r>
        <w:rPr>
          <w:spacing w:val="-2"/>
          <w:sz w:val="24"/>
        </w:rPr>
        <w:t>information:</w:t>
      </w:r>
    </w:p>
    <w:p w14:paraId="25DD3D45" w14:textId="77777777" w:rsidR="00187696" w:rsidRDefault="00BE2617">
      <w:pPr>
        <w:pStyle w:val="ListParagraph"/>
        <w:numPr>
          <w:ilvl w:val="1"/>
          <w:numId w:val="2"/>
        </w:numPr>
        <w:tabs>
          <w:tab w:val="left" w:pos="1847"/>
        </w:tabs>
        <w:ind w:left="1847" w:hanging="719"/>
        <w:rPr>
          <w:sz w:val="24"/>
        </w:rPr>
      </w:pPr>
      <w:bookmarkStart w:id="14" w:name="4.1_Service_Provider_Background._An_over"/>
      <w:bookmarkEnd w:id="14"/>
      <w:r>
        <w:rPr>
          <w:sz w:val="24"/>
          <w:u w:val="single"/>
        </w:rPr>
        <w:t>Service</w:t>
      </w:r>
      <w:r>
        <w:rPr>
          <w:spacing w:val="-5"/>
          <w:sz w:val="24"/>
          <w:u w:val="single"/>
        </w:rPr>
        <w:t xml:space="preserve"> </w:t>
      </w:r>
      <w:r>
        <w:rPr>
          <w:sz w:val="24"/>
          <w:u w:val="single"/>
        </w:rPr>
        <w:t>Provider Background</w:t>
      </w:r>
      <w:r>
        <w:rPr>
          <w:sz w:val="24"/>
        </w:rPr>
        <w:t>.</w:t>
      </w:r>
      <w:r>
        <w:rPr>
          <w:spacing w:val="-2"/>
          <w:sz w:val="24"/>
        </w:rPr>
        <w:t xml:space="preserve"> </w:t>
      </w:r>
      <w:r>
        <w:rPr>
          <w:sz w:val="24"/>
        </w:rPr>
        <w:t>An</w:t>
      </w:r>
      <w:r>
        <w:rPr>
          <w:spacing w:val="-1"/>
          <w:sz w:val="24"/>
        </w:rPr>
        <w:t xml:space="preserve"> </w:t>
      </w:r>
      <w:r>
        <w:rPr>
          <w:sz w:val="24"/>
        </w:rPr>
        <w:t>overview</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service</w:t>
      </w:r>
      <w:r>
        <w:rPr>
          <w:spacing w:val="-2"/>
          <w:sz w:val="24"/>
        </w:rPr>
        <w:t xml:space="preserve"> </w:t>
      </w:r>
      <w:r>
        <w:rPr>
          <w:sz w:val="24"/>
        </w:rPr>
        <w:t>provider,</w:t>
      </w:r>
      <w:r>
        <w:rPr>
          <w:spacing w:val="-1"/>
          <w:sz w:val="24"/>
        </w:rPr>
        <w:t xml:space="preserve"> </w:t>
      </w:r>
      <w:r>
        <w:rPr>
          <w:spacing w:val="-2"/>
          <w:sz w:val="24"/>
        </w:rPr>
        <w:t>including:</w:t>
      </w:r>
    </w:p>
    <w:p w14:paraId="338435F1" w14:textId="77777777" w:rsidR="00187696" w:rsidRDefault="00BE2617">
      <w:pPr>
        <w:pStyle w:val="ListParagraph"/>
        <w:numPr>
          <w:ilvl w:val="2"/>
          <w:numId w:val="2"/>
        </w:numPr>
        <w:tabs>
          <w:tab w:val="left" w:pos="2567"/>
        </w:tabs>
        <w:ind w:left="2567" w:hanging="719"/>
        <w:rPr>
          <w:sz w:val="24"/>
        </w:rPr>
      </w:pPr>
      <w:bookmarkStart w:id="15" w:name="(a)_A_brief_history_of_the_service_provi"/>
      <w:bookmarkEnd w:id="15"/>
      <w:r>
        <w:rPr>
          <w:sz w:val="24"/>
        </w:rPr>
        <w:t>A</w:t>
      </w:r>
      <w:r>
        <w:rPr>
          <w:spacing w:val="-1"/>
          <w:sz w:val="24"/>
        </w:rPr>
        <w:t xml:space="preserve"> </w:t>
      </w:r>
      <w:r>
        <w:rPr>
          <w:sz w:val="24"/>
        </w:rPr>
        <w:t>brief history</w:t>
      </w:r>
      <w:r>
        <w:rPr>
          <w:spacing w:val="-5"/>
          <w:sz w:val="24"/>
        </w:rPr>
        <w:t xml:space="preserve"> </w:t>
      </w:r>
      <w:r>
        <w:rPr>
          <w:sz w:val="24"/>
        </w:rPr>
        <w:t>of</w:t>
      </w:r>
      <w:r>
        <w:rPr>
          <w:spacing w:val="-1"/>
          <w:sz w:val="24"/>
        </w:rPr>
        <w:t xml:space="preserve"> </w:t>
      </w:r>
      <w:r>
        <w:rPr>
          <w:sz w:val="24"/>
        </w:rPr>
        <w:t xml:space="preserve">the service </w:t>
      </w:r>
      <w:r>
        <w:rPr>
          <w:spacing w:val="-2"/>
          <w:sz w:val="24"/>
        </w:rPr>
        <w:t>provider.</w:t>
      </w:r>
    </w:p>
    <w:p w14:paraId="72162907" w14:textId="77777777" w:rsidR="00187696" w:rsidRDefault="00BE2617">
      <w:pPr>
        <w:pStyle w:val="ListParagraph"/>
        <w:numPr>
          <w:ilvl w:val="2"/>
          <w:numId w:val="2"/>
        </w:numPr>
        <w:tabs>
          <w:tab w:val="left" w:pos="2567"/>
        </w:tabs>
        <w:ind w:left="1128" w:right="352" w:firstLine="720"/>
        <w:rPr>
          <w:sz w:val="24"/>
        </w:rPr>
      </w:pPr>
      <w:bookmarkStart w:id="16" w:name="(b)_A_detailed_description_of_the_servic"/>
      <w:bookmarkEnd w:id="16"/>
      <w:r>
        <w:rPr>
          <w:sz w:val="24"/>
        </w:rPr>
        <w:t>A</w:t>
      </w:r>
      <w:r>
        <w:rPr>
          <w:spacing w:val="-5"/>
          <w:sz w:val="24"/>
        </w:rPr>
        <w:t xml:space="preserve"> </w:t>
      </w:r>
      <w:r>
        <w:rPr>
          <w:sz w:val="24"/>
        </w:rPr>
        <w:t>detailed</w:t>
      </w:r>
      <w:r>
        <w:rPr>
          <w:spacing w:val="-4"/>
          <w:sz w:val="24"/>
        </w:rPr>
        <w:t xml:space="preserve"> </w:t>
      </w:r>
      <w:r>
        <w:rPr>
          <w:sz w:val="24"/>
        </w:rPr>
        <w:t>description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service</w:t>
      </w:r>
      <w:r>
        <w:rPr>
          <w:spacing w:val="-5"/>
          <w:sz w:val="24"/>
        </w:rPr>
        <w:t xml:space="preserve"> </w:t>
      </w:r>
      <w:r>
        <w:rPr>
          <w:sz w:val="24"/>
        </w:rPr>
        <w:t>provider's</w:t>
      </w:r>
      <w:r>
        <w:rPr>
          <w:spacing w:val="-4"/>
          <w:sz w:val="24"/>
        </w:rPr>
        <w:t xml:space="preserve"> </w:t>
      </w:r>
      <w:r>
        <w:rPr>
          <w:sz w:val="24"/>
        </w:rPr>
        <w:t>industry</w:t>
      </w:r>
      <w:r>
        <w:rPr>
          <w:spacing w:val="-9"/>
          <w:sz w:val="24"/>
        </w:rPr>
        <w:t xml:space="preserve"> </w:t>
      </w:r>
      <w:r>
        <w:rPr>
          <w:sz w:val="24"/>
        </w:rPr>
        <w:t>expertise</w:t>
      </w:r>
      <w:r>
        <w:rPr>
          <w:spacing w:val="-5"/>
          <w:sz w:val="24"/>
        </w:rPr>
        <w:t xml:space="preserve"> </w:t>
      </w:r>
      <w:r>
        <w:rPr>
          <w:sz w:val="24"/>
        </w:rPr>
        <w:t xml:space="preserve">and </w:t>
      </w:r>
      <w:r>
        <w:rPr>
          <w:spacing w:val="-2"/>
          <w:sz w:val="24"/>
        </w:rPr>
        <w:t>experience.</w:t>
      </w:r>
    </w:p>
    <w:p w14:paraId="5730E083" w14:textId="77777777" w:rsidR="00187696" w:rsidRDefault="00BE2617">
      <w:pPr>
        <w:pStyle w:val="ListParagraph"/>
        <w:numPr>
          <w:ilvl w:val="2"/>
          <w:numId w:val="2"/>
        </w:numPr>
        <w:tabs>
          <w:tab w:val="left" w:pos="2567"/>
        </w:tabs>
        <w:ind w:left="1128" w:right="478" w:firstLine="720"/>
        <w:rPr>
          <w:sz w:val="24"/>
        </w:rPr>
      </w:pPr>
      <w:bookmarkStart w:id="17" w:name="(c)_Information_about_past_performance,_"/>
      <w:bookmarkEnd w:id="17"/>
      <w:r>
        <w:rPr>
          <w:sz w:val="24"/>
        </w:rPr>
        <w:t>Information about past performance, including references demonstrating</w:t>
      </w:r>
      <w:r>
        <w:rPr>
          <w:spacing w:val="-6"/>
          <w:sz w:val="24"/>
        </w:rPr>
        <w:t xml:space="preserve"> </w:t>
      </w:r>
      <w:r>
        <w:rPr>
          <w:sz w:val="24"/>
        </w:rPr>
        <w:t>the</w:t>
      </w:r>
      <w:r>
        <w:rPr>
          <w:spacing w:val="-4"/>
          <w:sz w:val="24"/>
        </w:rPr>
        <w:t xml:space="preserve"> </w:t>
      </w:r>
      <w:r>
        <w:rPr>
          <w:sz w:val="24"/>
        </w:rPr>
        <w:t>quality</w:t>
      </w:r>
      <w:r>
        <w:rPr>
          <w:spacing w:val="-6"/>
          <w:sz w:val="24"/>
        </w:rPr>
        <w:t xml:space="preserve"> </w:t>
      </w:r>
      <w:r>
        <w:rPr>
          <w:sz w:val="24"/>
        </w:rPr>
        <w:t>of</w:t>
      </w:r>
      <w:r>
        <w:rPr>
          <w:spacing w:val="-4"/>
          <w:sz w:val="24"/>
        </w:rPr>
        <w:t xml:space="preserve"> </w:t>
      </w:r>
      <w:r>
        <w:rPr>
          <w:sz w:val="24"/>
        </w:rPr>
        <w:t>similar</w:t>
      </w:r>
      <w:r>
        <w:rPr>
          <w:spacing w:val="-4"/>
          <w:sz w:val="24"/>
        </w:rPr>
        <w:t xml:space="preserve"> </w:t>
      </w:r>
      <w:r>
        <w:rPr>
          <w:sz w:val="24"/>
        </w:rPr>
        <w:t>services</w:t>
      </w:r>
      <w:r>
        <w:rPr>
          <w:spacing w:val="-3"/>
          <w:sz w:val="24"/>
        </w:rPr>
        <w:t xml:space="preserve"> </w:t>
      </w:r>
      <w:r>
        <w:rPr>
          <w:sz w:val="24"/>
        </w:rPr>
        <w:t>provided</w:t>
      </w:r>
      <w:r>
        <w:rPr>
          <w:spacing w:val="-3"/>
          <w:sz w:val="24"/>
        </w:rPr>
        <w:t xml:space="preserve"> </w:t>
      </w:r>
      <w:r>
        <w:rPr>
          <w:sz w:val="24"/>
        </w:rPr>
        <w:t>at</w:t>
      </w:r>
      <w:r>
        <w:rPr>
          <w:spacing w:val="-3"/>
          <w:sz w:val="24"/>
        </w:rPr>
        <w:t xml:space="preserve"> </w:t>
      </w:r>
      <w:r>
        <w:rPr>
          <w:sz w:val="24"/>
        </w:rPr>
        <w:t>other</w:t>
      </w:r>
      <w:r>
        <w:rPr>
          <w:spacing w:val="-4"/>
          <w:sz w:val="24"/>
        </w:rPr>
        <w:t xml:space="preserve"> </w:t>
      </w:r>
      <w:r>
        <w:rPr>
          <w:sz w:val="24"/>
        </w:rPr>
        <w:t>events</w:t>
      </w:r>
      <w:r>
        <w:rPr>
          <w:spacing w:val="-3"/>
          <w:sz w:val="24"/>
        </w:rPr>
        <w:t xml:space="preserve"> </w:t>
      </w:r>
      <w:r>
        <w:rPr>
          <w:sz w:val="24"/>
        </w:rPr>
        <w:t>similar</w:t>
      </w:r>
      <w:r>
        <w:rPr>
          <w:spacing w:val="-4"/>
          <w:sz w:val="24"/>
        </w:rPr>
        <w:t xml:space="preserve"> </w:t>
      </w:r>
      <w:r>
        <w:rPr>
          <w:sz w:val="24"/>
        </w:rPr>
        <w:t>to</w:t>
      </w:r>
      <w:r>
        <w:rPr>
          <w:spacing w:val="-3"/>
          <w:sz w:val="24"/>
        </w:rPr>
        <w:t xml:space="preserve"> </w:t>
      </w:r>
      <w:r>
        <w:rPr>
          <w:sz w:val="24"/>
        </w:rPr>
        <w:t xml:space="preserve">the </w:t>
      </w:r>
      <w:r>
        <w:rPr>
          <w:spacing w:val="-2"/>
          <w:sz w:val="24"/>
        </w:rPr>
        <w:t>Event.</w:t>
      </w:r>
    </w:p>
    <w:p w14:paraId="0921DBE2" w14:textId="77777777" w:rsidR="00187696" w:rsidRDefault="00BE2617">
      <w:pPr>
        <w:pStyle w:val="ListParagraph"/>
        <w:numPr>
          <w:ilvl w:val="1"/>
          <w:numId w:val="2"/>
        </w:numPr>
        <w:tabs>
          <w:tab w:val="left" w:pos="1847"/>
        </w:tabs>
        <w:ind w:left="551" w:right="555" w:firstLine="576"/>
        <w:rPr>
          <w:sz w:val="24"/>
        </w:rPr>
      </w:pPr>
      <w:bookmarkStart w:id="18" w:name="4.2_Staffing_Plan._Provide_a_detailed_de"/>
      <w:bookmarkEnd w:id="18"/>
      <w:r>
        <w:rPr>
          <w:sz w:val="24"/>
          <w:u w:val="single"/>
        </w:rPr>
        <w:t>Staffing Plan</w:t>
      </w:r>
      <w:r>
        <w:rPr>
          <w:sz w:val="24"/>
        </w:rPr>
        <w:t>. Provide a detailed description of the staffing and resources available</w:t>
      </w:r>
      <w:r>
        <w:rPr>
          <w:spacing w:val="-4"/>
          <w:sz w:val="24"/>
        </w:rPr>
        <w:t xml:space="preserve"> </w:t>
      </w:r>
      <w:r>
        <w:rPr>
          <w:sz w:val="24"/>
        </w:rPr>
        <w:t>to</w:t>
      </w:r>
      <w:r>
        <w:rPr>
          <w:spacing w:val="-3"/>
          <w:sz w:val="24"/>
        </w:rPr>
        <w:t xml:space="preserve"> </w:t>
      </w:r>
      <w:r>
        <w:rPr>
          <w:sz w:val="24"/>
        </w:rPr>
        <w:t>manage</w:t>
      </w:r>
      <w:r>
        <w:rPr>
          <w:spacing w:val="-4"/>
          <w:sz w:val="24"/>
        </w:rPr>
        <w:t xml:space="preserve"> </w:t>
      </w:r>
      <w:r>
        <w:rPr>
          <w:sz w:val="24"/>
        </w:rPr>
        <w:t>the</w:t>
      </w:r>
      <w:r>
        <w:rPr>
          <w:spacing w:val="-2"/>
          <w:sz w:val="24"/>
        </w:rPr>
        <w:t xml:space="preserve"> </w:t>
      </w:r>
      <w:r>
        <w:rPr>
          <w:sz w:val="24"/>
        </w:rPr>
        <w:t>Event.</w:t>
      </w:r>
      <w:r>
        <w:rPr>
          <w:spacing w:val="-1"/>
          <w:sz w:val="24"/>
        </w:rPr>
        <w:t xml:space="preserve"> </w:t>
      </w:r>
      <w:r>
        <w:rPr>
          <w:sz w:val="24"/>
        </w:rPr>
        <w:t>Include</w:t>
      </w:r>
      <w:r>
        <w:rPr>
          <w:spacing w:val="-4"/>
          <w:sz w:val="24"/>
        </w:rPr>
        <w:t xml:space="preserve"> </w:t>
      </w:r>
      <w:r>
        <w:rPr>
          <w:sz w:val="24"/>
        </w:rPr>
        <w:t>information</w:t>
      </w:r>
      <w:r>
        <w:rPr>
          <w:spacing w:val="-3"/>
          <w:sz w:val="24"/>
        </w:rPr>
        <w:t xml:space="preserve"> </w:t>
      </w:r>
      <w:r>
        <w:rPr>
          <w:sz w:val="24"/>
        </w:rPr>
        <w:t>about</w:t>
      </w:r>
      <w:r>
        <w:rPr>
          <w:spacing w:val="-3"/>
          <w:sz w:val="24"/>
        </w:rPr>
        <w:t xml:space="preserve"> </w:t>
      </w:r>
      <w:r>
        <w:rPr>
          <w:sz w:val="24"/>
        </w:rPr>
        <w:t>key</w:t>
      </w:r>
      <w:r>
        <w:rPr>
          <w:spacing w:val="-8"/>
          <w:sz w:val="24"/>
        </w:rPr>
        <w:t xml:space="preserve"> </w:t>
      </w:r>
      <w:r>
        <w:rPr>
          <w:sz w:val="24"/>
        </w:rPr>
        <w:t>assumptions</w:t>
      </w:r>
      <w:r>
        <w:rPr>
          <w:spacing w:val="-3"/>
          <w:sz w:val="24"/>
        </w:rPr>
        <w:t xml:space="preserve"> </w:t>
      </w:r>
      <w:r>
        <w:rPr>
          <w:sz w:val="24"/>
        </w:rPr>
        <w:t>on</w:t>
      </w:r>
      <w:r>
        <w:rPr>
          <w:spacing w:val="-3"/>
          <w:sz w:val="24"/>
        </w:rPr>
        <w:t xml:space="preserve"> </w:t>
      </w:r>
      <w:r>
        <w:rPr>
          <w:sz w:val="24"/>
        </w:rPr>
        <w:t>which</w:t>
      </w:r>
      <w:r>
        <w:rPr>
          <w:spacing w:val="-3"/>
          <w:sz w:val="24"/>
        </w:rPr>
        <w:t xml:space="preserve"> </w:t>
      </w:r>
      <w:r>
        <w:rPr>
          <w:sz w:val="24"/>
        </w:rPr>
        <w:t>the proposal is based. As applicable, include information about:</w:t>
      </w:r>
    </w:p>
    <w:p w14:paraId="72FD1BDB" w14:textId="77777777" w:rsidR="00187696" w:rsidRDefault="00BE2617">
      <w:pPr>
        <w:pStyle w:val="ListParagraph"/>
        <w:numPr>
          <w:ilvl w:val="2"/>
          <w:numId w:val="2"/>
        </w:numPr>
        <w:tabs>
          <w:tab w:val="left" w:pos="2567"/>
        </w:tabs>
        <w:ind w:left="2567" w:hanging="719"/>
        <w:rPr>
          <w:sz w:val="24"/>
        </w:rPr>
      </w:pPr>
      <w:bookmarkStart w:id="19" w:name="(a)_The_services_management_team_and_key"/>
      <w:bookmarkEnd w:id="19"/>
      <w:r>
        <w:rPr>
          <w:sz w:val="24"/>
        </w:rPr>
        <w:t>The</w:t>
      </w:r>
      <w:r>
        <w:rPr>
          <w:spacing w:val="-2"/>
          <w:sz w:val="24"/>
        </w:rPr>
        <w:t xml:space="preserve"> </w:t>
      </w:r>
      <w:r>
        <w:rPr>
          <w:sz w:val="24"/>
        </w:rPr>
        <w:t>services management</w:t>
      </w:r>
      <w:r>
        <w:rPr>
          <w:spacing w:val="-1"/>
          <w:sz w:val="24"/>
        </w:rPr>
        <w:t xml:space="preserve"> </w:t>
      </w:r>
      <w:r>
        <w:rPr>
          <w:sz w:val="24"/>
        </w:rPr>
        <w:t>team</w:t>
      </w:r>
      <w:r>
        <w:rPr>
          <w:spacing w:val="-1"/>
          <w:sz w:val="24"/>
        </w:rPr>
        <w:t xml:space="preserve"> </w:t>
      </w:r>
      <w:r>
        <w:rPr>
          <w:sz w:val="24"/>
        </w:rPr>
        <w:t>and key</w:t>
      </w:r>
      <w:r>
        <w:rPr>
          <w:spacing w:val="-5"/>
          <w:sz w:val="24"/>
        </w:rPr>
        <w:t xml:space="preserve"> </w:t>
      </w:r>
      <w:r>
        <w:rPr>
          <w:spacing w:val="-2"/>
          <w:sz w:val="24"/>
        </w:rPr>
        <w:t>employees.</w:t>
      </w:r>
    </w:p>
    <w:p w14:paraId="73228795" w14:textId="77777777" w:rsidR="00187696" w:rsidRDefault="00BE2617">
      <w:pPr>
        <w:pStyle w:val="ListParagraph"/>
        <w:numPr>
          <w:ilvl w:val="2"/>
          <w:numId w:val="2"/>
        </w:numPr>
        <w:tabs>
          <w:tab w:val="left" w:pos="2567"/>
        </w:tabs>
        <w:ind w:left="2567"/>
        <w:rPr>
          <w:sz w:val="24"/>
        </w:rPr>
      </w:pPr>
      <w:bookmarkStart w:id="20" w:name="(b)_Staffing_levels_for_the_services."/>
      <w:bookmarkEnd w:id="20"/>
      <w:r>
        <w:rPr>
          <w:sz w:val="24"/>
        </w:rPr>
        <w:t>Staffing</w:t>
      </w:r>
      <w:r>
        <w:rPr>
          <w:spacing w:val="-4"/>
          <w:sz w:val="24"/>
        </w:rPr>
        <w:t xml:space="preserve"> </w:t>
      </w:r>
      <w:r>
        <w:rPr>
          <w:sz w:val="24"/>
        </w:rPr>
        <w:t>levels</w:t>
      </w:r>
      <w:r>
        <w:rPr>
          <w:spacing w:val="-1"/>
          <w:sz w:val="24"/>
        </w:rPr>
        <w:t xml:space="preserve"> </w:t>
      </w:r>
      <w:r>
        <w:rPr>
          <w:sz w:val="24"/>
        </w:rPr>
        <w:t>for</w:t>
      </w:r>
      <w:r>
        <w:rPr>
          <w:spacing w:val="-2"/>
          <w:sz w:val="24"/>
        </w:rPr>
        <w:t xml:space="preserve"> </w:t>
      </w:r>
      <w:r>
        <w:rPr>
          <w:sz w:val="24"/>
        </w:rPr>
        <w:t>the</w:t>
      </w:r>
      <w:r>
        <w:rPr>
          <w:spacing w:val="-2"/>
          <w:sz w:val="24"/>
        </w:rPr>
        <w:t xml:space="preserve"> services.</w:t>
      </w:r>
    </w:p>
    <w:p w14:paraId="0EB8560B" w14:textId="77777777" w:rsidR="00187696" w:rsidRDefault="00BE2617">
      <w:pPr>
        <w:pStyle w:val="ListParagraph"/>
        <w:numPr>
          <w:ilvl w:val="2"/>
          <w:numId w:val="2"/>
        </w:numPr>
        <w:tabs>
          <w:tab w:val="left" w:pos="2567"/>
        </w:tabs>
        <w:ind w:left="2567"/>
        <w:rPr>
          <w:sz w:val="24"/>
        </w:rPr>
      </w:pPr>
      <w:bookmarkStart w:id="21" w:name="(c)_Anticipated_subcontractors."/>
      <w:bookmarkEnd w:id="21"/>
      <w:r>
        <w:rPr>
          <w:sz w:val="24"/>
        </w:rPr>
        <w:t>Anticipated</w:t>
      </w:r>
      <w:r>
        <w:rPr>
          <w:spacing w:val="-4"/>
          <w:sz w:val="24"/>
        </w:rPr>
        <w:t xml:space="preserve"> </w:t>
      </w:r>
      <w:r>
        <w:rPr>
          <w:spacing w:val="-2"/>
          <w:sz w:val="24"/>
        </w:rPr>
        <w:t>subcontractors.</w:t>
      </w:r>
    </w:p>
    <w:p w14:paraId="50C9A1A9" w14:textId="77777777" w:rsidR="00187696" w:rsidRDefault="00BE2617">
      <w:pPr>
        <w:pStyle w:val="ListParagraph"/>
        <w:numPr>
          <w:ilvl w:val="1"/>
          <w:numId w:val="2"/>
        </w:numPr>
        <w:tabs>
          <w:tab w:val="left" w:pos="1847"/>
        </w:tabs>
        <w:ind w:left="1847" w:hanging="719"/>
        <w:rPr>
          <w:sz w:val="24"/>
        </w:rPr>
      </w:pPr>
      <w:bookmarkStart w:id="22" w:name="4.3_Licensing_and_Permits:_Submit_proof_"/>
      <w:bookmarkEnd w:id="22"/>
      <w:r>
        <w:rPr>
          <w:sz w:val="24"/>
          <w:u w:val="single"/>
        </w:rPr>
        <w:t>Licensing</w:t>
      </w:r>
      <w:r>
        <w:rPr>
          <w:spacing w:val="-1"/>
          <w:sz w:val="24"/>
          <w:u w:val="single"/>
        </w:rPr>
        <w:t xml:space="preserve"> </w:t>
      </w:r>
      <w:r>
        <w:rPr>
          <w:sz w:val="24"/>
          <w:u w:val="single"/>
        </w:rPr>
        <w:t>and</w:t>
      </w:r>
      <w:r>
        <w:rPr>
          <w:spacing w:val="-1"/>
          <w:sz w:val="24"/>
          <w:u w:val="single"/>
        </w:rPr>
        <w:t xml:space="preserve"> </w:t>
      </w:r>
      <w:r>
        <w:rPr>
          <w:sz w:val="24"/>
          <w:u w:val="single"/>
        </w:rPr>
        <w:t>Permits</w:t>
      </w:r>
      <w:r>
        <w:rPr>
          <w:sz w:val="24"/>
        </w:rPr>
        <w:t>:</w:t>
      </w:r>
      <w:r>
        <w:rPr>
          <w:spacing w:val="-2"/>
          <w:sz w:val="24"/>
        </w:rPr>
        <w:t xml:space="preserve"> </w:t>
      </w:r>
      <w:r>
        <w:rPr>
          <w:sz w:val="24"/>
        </w:rPr>
        <w:t>Submit</w:t>
      </w:r>
      <w:r>
        <w:rPr>
          <w:spacing w:val="-1"/>
          <w:sz w:val="24"/>
        </w:rPr>
        <w:t xml:space="preserve"> </w:t>
      </w:r>
      <w:r>
        <w:rPr>
          <w:sz w:val="24"/>
        </w:rPr>
        <w:t>proof</w:t>
      </w:r>
      <w:r>
        <w:rPr>
          <w:spacing w:val="-1"/>
          <w:sz w:val="24"/>
        </w:rPr>
        <w:t xml:space="preserve"> </w:t>
      </w:r>
      <w:r>
        <w:rPr>
          <w:sz w:val="24"/>
        </w:rPr>
        <w:t>of</w:t>
      </w:r>
      <w:r>
        <w:rPr>
          <w:spacing w:val="-2"/>
          <w:sz w:val="24"/>
        </w:rPr>
        <w:t xml:space="preserve"> </w:t>
      </w:r>
      <w:r>
        <w:rPr>
          <w:sz w:val="24"/>
        </w:rPr>
        <w:t>valid</w:t>
      </w:r>
      <w:r>
        <w:rPr>
          <w:spacing w:val="-1"/>
          <w:sz w:val="24"/>
        </w:rPr>
        <w:t xml:space="preserve"> </w:t>
      </w:r>
      <w:r>
        <w:rPr>
          <w:sz w:val="24"/>
        </w:rPr>
        <w:t>OLCC</w:t>
      </w:r>
      <w:r>
        <w:rPr>
          <w:spacing w:val="-1"/>
          <w:sz w:val="24"/>
        </w:rPr>
        <w:t xml:space="preserve"> </w:t>
      </w:r>
      <w:r>
        <w:rPr>
          <w:spacing w:val="-2"/>
          <w:sz w:val="24"/>
        </w:rPr>
        <w:t>licenses/permits.</w:t>
      </w:r>
    </w:p>
    <w:p w14:paraId="624BBD0A" w14:textId="77777777" w:rsidR="00187696" w:rsidRDefault="00BE2617">
      <w:pPr>
        <w:pStyle w:val="ListParagraph"/>
        <w:numPr>
          <w:ilvl w:val="1"/>
          <w:numId w:val="2"/>
        </w:numPr>
        <w:tabs>
          <w:tab w:val="left" w:pos="1847"/>
        </w:tabs>
        <w:ind w:left="551" w:right="445" w:firstLine="576"/>
        <w:rPr>
          <w:sz w:val="24"/>
        </w:rPr>
      </w:pPr>
      <w:bookmarkStart w:id="23" w:name="4.4_Local_Preference:_Indicate_if_the_bu"/>
      <w:bookmarkEnd w:id="23"/>
      <w:r>
        <w:rPr>
          <w:sz w:val="24"/>
          <w:u w:val="single"/>
        </w:rPr>
        <w:t>Local</w:t>
      </w:r>
      <w:r>
        <w:rPr>
          <w:spacing w:val="-3"/>
          <w:sz w:val="24"/>
          <w:u w:val="single"/>
        </w:rPr>
        <w:t xml:space="preserve"> </w:t>
      </w:r>
      <w:r>
        <w:rPr>
          <w:sz w:val="24"/>
          <w:u w:val="single"/>
        </w:rPr>
        <w:t>Preference:</w:t>
      </w:r>
      <w:r>
        <w:rPr>
          <w:sz w:val="24"/>
        </w:rPr>
        <w:t xml:space="preserve"> Indicate</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business</w:t>
      </w:r>
      <w:r>
        <w:rPr>
          <w:spacing w:val="-3"/>
          <w:sz w:val="24"/>
        </w:rPr>
        <w:t xml:space="preserve"> </w:t>
      </w:r>
      <w:r>
        <w:rPr>
          <w:sz w:val="24"/>
        </w:rPr>
        <w:t>is</w:t>
      </w:r>
      <w:r>
        <w:rPr>
          <w:spacing w:val="-3"/>
          <w:sz w:val="24"/>
        </w:rPr>
        <w:t xml:space="preserve"> </w:t>
      </w:r>
      <w:r>
        <w:rPr>
          <w:sz w:val="24"/>
        </w:rPr>
        <w:t>based</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City</w:t>
      </w:r>
      <w:r>
        <w:rPr>
          <w:spacing w:val="-10"/>
          <w:sz w:val="24"/>
        </w:rPr>
        <w:t xml:space="preserve"> </w:t>
      </w:r>
      <w:r>
        <w:rPr>
          <w:sz w:val="24"/>
        </w:rPr>
        <w:t>of</w:t>
      </w:r>
      <w:r>
        <w:rPr>
          <w:spacing w:val="-4"/>
          <w:sz w:val="24"/>
        </w:rPr>
        <w:t xml:space="preserve"> </w:t>
      </w:r>
      <w:r>
        <w:rPr>
          <w:sz w:val="24"/>
        </w:rPr>
        <w:t>Umatilla</w:t>
      </w:r>
      <w:r>
        <w:rPr>
          <w:spacing w:val="-4"/>
          <w:sz w:val="24"/>
        </w:rPr>
        <w:t xml:space="preserve"> </w:t>
      </w:r>
      <w:r>
        <w:rPr>
          <w:sz w:val="24"/>
        </w:rPr>
        <w:t>or Umatilla County.</w:t>
      </w:r>
    </w:p>
    <w:p w14:paraId="0EA01103" w14:textId="77777777" w:rsidR="00187696" w:rsidRDefault="00187696">
      <w:pPr>
        <w:rPr>
          <w:sz w:val="24"/>
        </w:rPr>
        <w:sectPr w:rsidR="00187696">
          <w:pgSz w:w="12240" w:h="15840"/>
          <w:pgMar w:top="1820" w:right="1340" w:bottom="280" w:left="1320" w:header="720" w:footer="720" w:gutter="0"/>
          <w:cols w:space="720"/>
        </w:sectPr>
      </w:pPr>
    </w:p>
    <w:p w14:paraId="2DB9548B" w14:textId="77777777" w:rsidR="00187696" w:rsidRDefault="00BE2617">
      <w:pPr>
        <w:pStyle w:val="ListParagraph"/>
        <w:numPr>
          <w:ilvl w:val="1"/>
          <w:numId w:val="2"/>
        </w:numPr>
        <w:tabs>
          <w:tab w:val="left" w:pos="1847"/>
        </w:tabs>
        <w:spacing w:before="79"/>
        <w:ind w:left="551" w:right="266" w:firstLine="576"/>
        <w:rPr>
          <w:sz w:val="24"/>
        </w:rPr>
      </w:pPr>
      <w:r>
        <w:rPr>
          <w:noProof/>
        </w:rPr>
        <w:lastRenderedPageBreak/>
        <mc:AlternateContent>
          <mc:Choice Requires="wps">
            <w:drawing>
              <wp:anchor distT="0" distB="0" distL="0" distR="0" simplePos="0" relativeHeight="15728640" behindDoc="0" locked="0" layoutInCell="1" allowOverlap="1" wp14:anchorId="006D7682" wp14:editId="02680104">
                <wp:simplePos x="0" y="0"/>
                <wp:positionH relativeFrom="page">
                  <wp:posOffset>457200</wp:posOffset>
                </wp:positionH>
                <wp:positionV relativeFrom="page">
                  <wp:posOffset>1417319</wp:posOffset>
                </wp:positionV>
                <wp:extent cx="9525" cy="3505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50520"/>
                        </a:xfrm>
                        <a:custGeom>
                          <a:avLst/>
                          <a:gdLst/>
                          <a:ahLst/>
                          <a:cxnLst/>
                          <a:rect l="l" t="t" r="r" b="b"/>
                          <a:pathLst>
                            <a:path w="9525" h="350520">
                              <a:moveTo>
                                <a:pt x="9143" y="0"/>
                              </a:moveTo>
                              <a:lnTo>
                                <a:pt x="0" y="0"/>
                              </a:lnTo>
                              <a:lnTo>
                                <a:pt x="0" y="350520"/>
                              </a:lnTo>
                              <a:lnTo>
                                <a:pt x="9143" y="35052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884B48" id="Graphic 1" o:spid="_x0000_s1026" style="position:absolute;margin-left:36pt;margin-top:111.6pt;width:.75pt;height:27.6pt;z-index:15728640;visibility:visible;mso-wrap-style:square;mso-wrap-distance-left:0;mso-wrap-distance-top:0;mso-wrap-distance-right:0;mso-wrap-distance-bottom:0;mso-position-horizontal:absolute;mso-position-horizontal-relative:page;mso-position-vertical:absolute;mso-position-vertical-relative:page;v-text-anchor:top" coordsize="952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" path="m9143,l,,,350520r9143,l9143,xe" fillcolor="black" stroked="f">
                <v:path arrowok="t"/>
                <w10:wrap anchorx="page" anchory="page"/>
              </v:shape>
            </w:pict>
          </mc:Fallback>
        </mc:AlternateContent>
      </w:r>
      <w:bookmarkStart w:id="24" w:name="4.5_Gross_Sales_Percentage:_Propose_the_"/>
      <w:bookmarkEnd w:id="24"/>
      <w:r>
        <w:rPr>
          <w:sz w:val="24"/>
          <w:u w:val="single"/>
        </w:rPr>
        <w:t>Gross</w:t>
      </w:r>
      <w:r>
        <w:rPr>
          <w:spacing w:val="-4"/>
          <w:sz w:val="24"/>
          <w:u w:val="single"/>
        </w:rPr>
        <w:t xml:space="preserve"> </w:t>
      </w:r>
      <w:r>
        <w:rPr>
          <w:sz w:val="24"/>
          <w:u w:val="single"/>
        </w:rPr>
        <w:t>Sales</w:t>
      </w:r>
      <w:r>
        <w:rPr>
          <w:spacing w:val="-4"/>
          <w:sz w:val="24"/>
          <w:u w:val="single"/>
        </w:rPr>
        <w:t xml:space="preserve"> </w:t>
      </w:r>
      <w:r>
        <w:rPr>
          <w:sz w:val="24"/>
          <w:u w:val="single"/>
        </w:rPr>
        <w:t>Percentage:</w:t>
      </w:r>
      <w:r>
        <w:rPr>
          <w:spacing w:val="-2"/>
          <w:sz w:val="24"/>
        </w:rPr>
        <w:t xml:space="preserve"> </w:t>
      </w:r>
      <w:r>
        <w:rPr>
          <w:sz w:val="24"/>
        </w:rPr>
        <w:t>Propose</w:t>
      </w:r>
      <w:r>
        <w:rPr>
          <w:spacing w:val="-5"/>
          <w:sz w:val="24"/>
        </w:rPr>
        <w:t xml:space="preserve"> </w:t>
      </w:r>
      <w:r>
        <w:rPr>
          <w:sz w:val="24"/>
        </w:rPr>
        <w:t>the</w:t>
      </w:r>
      <w:r>
        <w:rPr>
          <w:spacing w:val="-5"/>
          <w:sz w:val="24"/>
        </w:rPr>
        <w:t xml:space="preserve"> </w:t>
      </w:r>
      <w:r>
        <w:rPr>
          <w:sz w:val="24"/>
        </w:rPr>
        <w:t>percentage</w:t>
      </w:r>
      <w:r>
        <w:rPr>
          <w:spacing w:val="-5"/>
          <w:sz w:val="24"/>
        </w:rPr>
        <w:t xml:space="preserve"> </w:t>
      </w:r>
      <w:r>
        <w:rPr>
          <w:sz w:val="24"/>
        </w:rPr>
        <w:t>of</w:t>
      </w:r>
      <w:r>
        <w:rPr>
          <w:spacing w:val="-5"/>
          <w:sz w:val="24"/>
        </w:rPr>
        <w:t xml:space="preserve"> </w:t>
      </w:r>
      <w:r>
        <w:rPr>
          <w:sz w:val="24"/>
        </w:rPr>
        <w:t>gross</w:t>
      </w:r>
      <w:r>
        <w:rPr>
          <w:spacing w:val="-4"/>
          <w:sz w:val="24"/>
        </w:rPr>
        <w:t xml:space="preserve"> </w:t>
      </w:r>
      <w:r>
        <w:rPr>
          <w:sz w:val="24"/>
        </w:rPr>
        <w:t>sales</w:t>
      </w:r>
      <w:r>
        <w:rPr>
          <w:spacing w:val="-2"/>
          <w:sz w:val="24"/>
        </w:rPr>
        <w:t xml:space="preserve"> </w:t>
      </w:r>
      <w:r>
        <w:rPr>
          <w:sz w:val="24"/>
        </w:rPr>
        <w:t>generated</w:t>
      </w:r>
      <w:r>
        <w:rPr>
          <w:spacing w:val="-4"/>
          <w:sz w:val="24"/>
        </w:rPr>
        <w:t xml:space="preserve"> </w:t>
      </w:r>
      <w:r>
        <w:rPr>
          <w:sz w:val="24"/>
        </w:rPr>
        <w:t>from the Event that the service provider(s) is willing to share with the City.</w:t>
      </w:r>
    </w:p>
    <w:p w14:paraId="39ED11AB" w14:textId="27C8160D" w:rsidR="00187696" w:rsidRDefault="00BE2617">
      <w:pPr>
        <w:pStyle w:val="ListParagraph"/>
        <w:numPr>
          <w:ilvl w:val="0"/>
          <w:numId w:val="2"/>
        </w:numPr>
        <w:tabs>
          <w:tab w:val="left" w:pos="1127"/>
        </w:tabs>
        <w:ind w:left="119" w:right="130" w:firstLine="432"/>
        <w:rPr>
          <w:sz w:val="24"/>
        </w:rPr>
      </w:pPr>
      <w:bookmarkStart w:id="25" w:name="5._Proposal_Submission_Deadline._Proposa"/>
      <w:bookmarkEnd w:id="25"/>
      <w:r>
        <w:rPr>
          <w:sz w:val="24"/>
          <w:u w:val="single"/>
        </w:rPr>
        <w:t xml:space="preserve">Proposal Submission Deadline. </w:t>
      </w:r>
      <w:r>
        <w:rPr>
          <w:sz w:val="24"/>
        </w:rPr>
        <w:t xml:space="preserve">Proposal submissions must be received by </w:t>
      </w:r>
      <w:r w:rsidR="00B933F1">
        <w:rPr>
          <w:sz w:val="24"/>
        </w:rPr>
        <w:t>July</w:t>
      </w:r>
      <w:r w:rsidR="00024488">
        <w:rPr>
          <w:sz w:val="24"/>
        </w:rPr>
        <w:t xml:space="preserve"> 1</w:t>
      </w:r>
      <w:r w:rsidR="00B933F1">
        <w:rPr>
          <w:sz w:val="24"/>
        </w:rPr>
        <w:t>st</w:t>
      </w:r>
      <w:r w:rsidR="00024488">
        <w:rPr>
          <w:sz w:val="24"/>
        </w:rPr>
        <w:t>, 2025</w:t>
      </w:r>
      <w:r>
        <w:rPr>
          <w:spacing w:val="-3"/>
          <w:sz w:val="24"/>
        </w:rPr>
        <w:t xml:space="preserve"> </w:t>
      </w:r>
      <w:r>
        <w:rPr>
          <w:sz w:val="24"/>
        </w:rPr>
        <w:t>the</w:t>
      </w:r>
      <w:r>
        <w:rPr>
          <w:spacing w:val="-4"/>
          <w:sz w:val="24"/>
        </w:rPr>
        <w:t xml:space="preserve"> </w:t>
      </w:r>
      <w:r>
        <w:rPr>
          <w:sz w:val="24"/>
        </w:rPr>
        <w:t>"</w:t>
      </w:r>
      <w:r>
        <w:rPr>
          <w:b/>
          <w:sz w:val="24"/>
        </w:rPr>
        <w:t>Proposal</w:t>
      </w:r>
      <w:r>
        <w:rPr>
          <w:b/>
          <w:spacing w:val="-3"/>
          <w:sz w:val="24"/>
        </w:rPr>
        <w:t xml:space="preserve"> </w:t>
      </w:r>
      <w:r>
        <w:rPr>
          <w:b/>
          <w:sz w:val="24"/>
        </w:rPr>
        <w:t>Submission</w:t>
      </w:r>
      <w:r>
        <w:rPr>
          <w:b/>
          <w:spacing w:val="-3"/>
          <w:sz w:val="24"/>
        </w:rPr>
        <w:t xml:space="preserve"> </w:t>
      </w:r>
      <w:r>
        <w:rPr>
          <w:b/>
          <w:sz w:val="24"/>
        </w:rPr>
        <w:t>Deadline</w:t>
      </w:r>
      <w:r>
        <w:rPr>
          <w:sz w:val="24"/>
        </w:rPr>
        <w:t>").</w:t>
      </w:r>
      <w:r>
        <w:rPr>
          <w:spacing w:val="-3"/>
          <w:sz w:val="24"/>
        </w:rPr>
        <w:t xml:space="preserve"> </w:t>
      </w:r>
      <w:r>
        <w:rPr>
          <w:sz w:val="24"/>
        </w:rPr>
        <w:t>Submissions</w:t>
      </w:r>
      <w:r>
        <w:rPr>
          <w:spacing w:val="-3"/>
          <w:sz w:val="24"/>
        </w:rPr>
        <w:t xml:space="preserve"> </w:t>
      </w:r>
      <w:r>
        <w:rPr>
          <w:sz w:val="24"/>
        </w:rPr>
        <w:t>must</w:t>
      </w:r>
      <w:r>
        <w:rPr>
          <w:spacing w:val="-3"/>
          <w:sz w:val="24"/>
        </w:rPr>
        <w:t xml:space="preserve"> </w:t>
      </w:r>
      <w:r>
        <w:rPr>
          <w:sz w:val="24"/>
        </w:rPr>
        <w:t>be</w:t>
      </w:r>
      <w:r>
        <w:rPr>
          <w:spacing w:val="-7"/>
          <w:sz w:val="24"/>
        </w:rPr>
        <w:t xml:space="preserve"> </w:t>
      </w:r>
      <w:r>
        <w:rPr>
          <w:sz w:val="24"/>
        </w:rPr>
        <w:t>[emailed/mailed/faxed]</w:t>
      </w:r>
      <w:r>
        <w:rPr>
          <w:spacing w:val="-2"/>
          <w:sz w:val="24"/>
        </w:rPr>
        <w:t xml:space="preserve"> </w:t>
      </w:r>
      <w:r>
        <w:rPr>
          <w:sz w:val="24"/>
        </w:rPr>
        <w:t>to</w:t>
      </w:r>
      <w:r>
        <w:rPr>
          <w:spacing w:val="-3"/>
          <w:sz w:val="24"/>
        </w:rPr>
        <w:t xml:space="preserve"> </w:t>
      </w:r>
      <w:r>
        <w:rPr>
          <w:sz w:val="24"/>
        </w:rPr>
        <w:t>the point of contact for this RFP listed in Section 2. Submissions received after the Proposal Submission Deadline will not be considered.</w:t>
      </w:r>
    </w:p>
    <w:p w14:paraId="56CB974D" w14:textId="77777777" w:rsidR="00187696" w:rsidRDefault="00BE2617">
      <w:pPr>
        <w:pStyle w:val="ListParagraph"/>
        <w:numPr>
          <w:ilvl w:val="0"/>
          <w:numId w:val="2"/>
        </w:numPr>
        <w:tabs>
          <w:tab w:val="left" w:pos="1127"/>
        </w:tabs>
        <w:ind w:right="643" w:firstLine="432"/>
        <w:rPr>
          <w:sz w:val="24"/>
        </w:rPr>
      </w:pPr>
      <w:bookmarkStart w:id="26" w:name="6._Evaluation_Criteria._The_City_will_ev"/>
      <w:bookmarkEnd w:id="26"/>
      <w:r>
        <w:rPr>
          <w:sz w:val="24"/>
          <w:u w:val="single"/>
        </w:rPr>
        <w:t>Evaluation Criteria</w:t>
      </w:r>
      <w:r>
        <w:rPr>
          <w:sz w:val="24"/>
        </w:rPr>
        <w:t>. The City will evaluate multiple criteria to select the most appropriate</w:t>
      </w:r>
      <w:r>
        <w:rPr>
          <w:spacing w:val="-4"/>
          <w:sz w:val="24"/>
        </w:rPr>
        <w:t xml:space="preserve"> </w:t>
      </w:r>
      <w:r>
        <w:rPr>
          <w:sz w:val="24"/>
        </w:rPr>
        <w:t>service</w:t>
      </w:r>
      <w:r>
        <w:rPr>
          <w:spacing w:val="-4"/>
          <w:sz w:val="24"/>
        </w:rPr>
        <w:t xml:space="preserve"> </w:t>
      </w:r>
      <w:r>
        <w:rPr>
          <w:sz w:val="24"/>
        </w:rPr>
        <w:t>provider.</w:t>
      </w:r>
      <w:r>
        <w:rPr>
          <w:spacing w:val="-3"/>
          <w:sz w:val="24"/>
        </w:rPr>
        <w:t xml:space="preserve"> </w:t>
      </w:r>
      <w:r>
        <w:rPr>
          <w:sz w:val="24"/>
        </w:rPr>
        <w:t>The</w:t>
      </w:r>
      <w:r>
        <w:rPr>
          <w:spacing w:val="-4"/>
          <w:sz w:val="24"/>
        </w:rPr>
        <w:t xml:space="preserve"> </w:t>
      </w:r>
      <w:r>
        <w:rPr>
          <w:sz w:val="24"/>
        </w:rPr>
        <w:t>major</w:t>
      </w:r>
      <w:r>
        <w:rPr>
          <w:spacing w:val="-4"/>
          <w:sz w:val="24"/>
        </w:rPr>
        <w:t xml:space="preserve"> </w:t>
      </w:r>
      <w:r>
        <w:rPr>
          <w:sz w:val="24"/>
        </w:rPr>
        <w:t>qualitative</w:t>
      </w:r>
      <w:r>
        <w:rPr>
          <w:spacing w:val="-4"/>
          <w:sz w:val="24"/>
        </w:rPr>
        <w:t xml:space="preserve"> </w:t>
      </w:r>
      <w:r>
        <w:rPr>
          <w:sz w:val="24"/>
        </w:rPr>
        <w:t>areas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City</w:t>
      </w:r>
      <w:r>
        <w:rPr>
          <w:spacing w:val="-8"/>
          <w:sz w:val="24"/>
        </w:rPr>
        <w:t xml:space="preserve"> </w:t>
      </w:r>
      <w:r>
        <w:rPr>
          <w:sz w:val="24"/>
        </w:rPr>
        <w:t>will</w:t>
      </w:r>
      <w:r>
        <w:rPr>
          <w:spacing w:val="-1"/>
          <w:sz w:val="24"/>
        </w:rPr>
        <w:t xml:space="preserve"> </w:t>
      </w:r>
      <w:r>
        <w:rPr>
          <w:sz w:val="24"/>
        </w:rPr>
        <w:t>evaluate</w:t>
      </w:r>
      <w:r>
        <w:rPr>
          <w:spacing w:val="-5"/>
          <w:sz w:val="24"/>
        </w:rPr>
        <w:t xml:space="preserve"> </w:t>
      </w:r>
      <w:r>
        <w:rPr>
          <w:sz w:val="24"/>
        </w:rPr>
        <w:t>include:</w:t>
      </w:r>
    </w:p>
    <w:p w14:paraId="5B783811" w14:textId="77777777" w:rsidR="00187696" w:rsidRDefault="00BE2617">
      <w:pPr>
        <w:pStyle w:val="ListParagraph"/>
        <w:numPr>
          <w:ilvl w:val="1"/>
          <w:numId w:val="2"/>
        </w:numPr>
        <w:tabs>
          <w:tab w:val="left" w:pos="1847"/>
        </w:tabs>
        <w:ind w:left="551" w:right="550" w:firstLine="576"/>
        <w:rPr>
          <w:sz w:val="24"/>
        </w:rPr>
      </w:pPr>
      <w:bookmarkStart w:id="27" w:name="6.1_Gross_Sales_Percentage_Split:_The_pr"/>
      <w:bookmarkEnd w:id="27"/>
      <w:r>
        <w:rPr>
          <w:sz w:val="24"/>
          <w:u w:val="single"/>
        </w:rPr>
        <w:t>Gross</w:t>
      </w:r>
      <w:r>
        <w:rPr>
          <w:spacing w:val="-4"/>
          <w:sz w:val="24"/>
          <w:u w:val="single"/>
        </w:rPr>
        <w:t xml:space="preserve"> </w:t>
      </w:r>
      <w:r>
        <w:rPr>
          <w:sz w:val="24"/>
          <w:u w:val="single"/>
        </w:rPr>
        <w:t>Sales</w:t>
      </w:r>
      <w:r>
        <w:rPr>
          <w:spacing w:val="-4"/>
          <w:sz w:val="24"/>
          <w:u w:val="single"/>
        </w:rPr>
        <w:t xml:space="preserve"> </w:t>
      </w:r>
      <w:r>
        <w:rPr>
          <w:sz w:val="24"/>
          <w:u w:val="single"/>
        </w:rPr>
        <w:t>Percentage</w:t>
      </w:r>
      <w:r>
        <w:rPr>
          <w:spacing w:val="-4"/>
          <w:sz w:val="24"/>
          <w:u w:val="single"/>
        </w:rPr>
        <w:t xml:space="preserve"> </w:t>
      </w:r>
      <w:r>
        <w:rPr>
          <w:sz w:val="24"/>
          <w:u w:val="single"/>
        </w:rPr>
        <w:t>Split</w:t>
      </w:r>
      <w:r>
        <w:rPr>
          <w:sz w:val="24"/>
        </w:rPr>
        <w:t>:</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percentage</w:t>
      </w:r>
      <w:r>
        <w:rPr>
          <w:spacing w:val="-4"/>
          <w:sz w:val="24"/>
        </w:rPr>
        <w:t xml:space="preserve"> </w:t>
      </w:r>
      <w:r>
        <w:rPr>
          <w:sz w:val="24"/>
        </w:rPr>
        <w:t>of</w:t>
      </w:r>
      <w:r>
        <w:rPr>
          <w:spacing w:val="-3"/>
          <w:sz w:val="24"/>
        </w:rPr>
        <w:t xml:space="preserve"> </w:t>
      </w:r>
      <w:r>
        <w:rPr>
          <w:sz w:val="24"/>
        </w:rPr>
        <w:t>gross</w:t>
      </w:r>
      <w:r>
        <w:rPr>
          <w:spacing w:val="-4"/>
          <w:sz w:val="24"/>
        </w:rPr>
        <w:t xml:space="preserve"> </w:t>
      </w:r>
      <w:r>
        <w:rPr>
          <w:sz w:val="24"/>
        </w:rPr>
        <w:t>sales</w:t>
      </w:r>
      <w:r>
        <w:rPr>
          <w:spacing w:val="-4"/>
          <w:sz w:val="24"/>
        </w:rPr>
        <w:t xml:space="preserve"> </w:t>
      </w:r>
      <w:r>
        <w:rPr>
          <w:sz w:val="24"/>
        </w:rPr>
        <w:t>to</w:t>
      </w:r>
      <w:r>
        <w:rPr>
          <w:spacing w:val="-4"/>
          <w:sz w:val="24"/>
        </w:rPr>
        <w:t xml:space="preserve"> </w:t>
      </w:r>
      <w:r>
        <w:rPr>
          <w:sz w:val="24"/>
        </w:rPr>
        <w:t>be shared with the City.</w:t>
      </w:r>
    </w:p>
    <w:p w14:paraId="2E0BCEE0" w14:textId="77777777" w:rsidR="00187696" w:rsidRDefault="00BE2617">
      <w:pPr>
        <w:pStyle w:val="ListParagraph"/>
        <w:numPr>
          <w:ilvl w:val="1"/>
          <w:numId w:val="2"/>
        </w:numPr>
        <w:tabs>
          <w:tab w:val="left" w:pos="1847"/>
        </w:tabs>
        <w:ind w:left="551" w:right="632" w:firstLine="576"/>
        <w:rPr>
          <w:sz w:val="24"/>
        </w:rPr>
      </w:pPr>
      <w:bookmarkStart w:id="28" w:name="6.2_Local_Preference_Bonus:_To_support_l"/>
      <w:bookmarkEnd w:id="28"/>
      <w:r>
        <w:rPr>
          <w:sz w:val="24"/>
          <w:u w:val="single"/>
        </w:rPr>
        <w:t>Local</w:t>
      </w:r>
      <w:r>
        <w:rPr>
          <w:spacing w:val="-4"/>
          <w:sz w:val="24"/>
          <w:u w:val="single"/>
        </w:rPr>
        <w:t xml:space="preserve"> </w:t>
      </w:r>
      <w:r>
        <w:rPr>
          <w:sz w:val="24"/>
          <w:u w:val="single"/>
        </w:rPr>
        <w:t>Preference</w:t>
      </w:r>
      <w:r>
        <w:rPr>
          <w:spacing w:val="-3"/>
          <w:sz w:val="24"/>
          <w:u w:val="single"/>
        </w:rPr>
        <w:t xml:space="preserve"> </w:t>
      </w:r>
      <w:r>
        <w:rPr>
          <w:sz w:val="24"/>
          <w:u w:val="single"/>
        </w:rPr>
        <w:t>Bonus</w:t>
      </w:r>
      <w:r>
        <w:rPr>
          <w:sz w:val="24"/>
        </w:rPr>
        <w:t>:</w:t>
      </w:r>
      <w:r>
        <w:rPr>
          <w:spacing w:val="-2"/>
          <w:sz w:val="24"/>
        </w:rPr>
        <w:t xml:space="preserve"> </w:t>
      </w:r>
      <w:r>
        <w:rPr>
          <w:sz w:val="24"/>
        </w:rPr>
        <w:t>To</w:t>
      </w:r>
      <w:r>
        <w:rPr>
          <w:spacing w:val="-4"/>
          <w:sz w:val="24"/>
        </w:rPr>
        <w:t xml:space="preserve"> </w:t>
      </w:r>
      <w:r>
        <w:rPr>
          <w:sz w:val="24"/>
        </w:rPr>
        <w:t>support</w:t>
      </w:r>
      <w:r>
        <w:rPr>
          <w:spacing w:val="-4"/>
          <w:sz w:val="24"/>
        </w:rPr>
        <w:t xml:space="preserve"> </w:t>
      </w:r>
      <w:r>
        <w:rPr>
          <w:sz w:val="24"/>
        </w:rPr>
        <w:t>local</w:t>
      </w:r>
      <w:r>
        <w:rPr>
          <w:spacing w:val="-4"/>
          <w:sz w:val="24"/>
        </w:rPr>
        <w:t xml:space="preserve"> </w:t>
      </w:r>
      <w:r>
        <w:rPr>
          <w:sz w:val="24"/>
        </w:rPr>
        <w:t>businesses,</w:t>
      </w:r>
      <w:r>
        <w:rPr>
          <w:spacing w:val="-4"/>
          <w:sz w:val="24"/>
        </w:rPr>
        <w:t xml:space="preserve"> </w:t>
      </w:r>
      <w:r>
        <w:rPr>
          <w:sz w:val="24"/>
        </w:rPr>
        <w:t>a</w:t>
      </w:r>
      <w:r>
        <w:rPr>
          <w:spacing w:val="-5"/>
          <w:sz w:val="24"/>
        </w:rPr>
        <w:t xml:space="preserve"> </w:t>
      </w:r>
      <w:r>
        <w:rPr>
          <w:sz w:val="24"/>
        </w:rPr>
        <w:t>preference</w:t>
      </w:r>
      <w:r>
        <w:rPr>
          <w:spacing w:val="-5"/>
          <w:sz w:val="24"/>
        </w:rPr>
        <w:t xml:space="preserve"> </w:t>
      </w:r>
      <w:r>
        <w:rPr>
          <w:sz w:val="24"/>
        </w:rPr>
        <w:t>will</w:t>
      </w:r>
      <w:r>
        <w:rPr>
          <w:spacing w:val="-4"/>
          <w:sz w:val="24"/>
        </w:rPr>
        <w:t xml:space="preserve"> </w:t>
      </w:r>
      <w:r>
        <w:rPr>
          <w:sz w:val="24"/>
        </w:rPr>
        <w:t>be given to service provider(s) based in the City of Umatilla and Umatilla County. This preference will be applied as follows:</w:t>
      </w:r>
    </w:p>
    <w:p w14:paraId="160C3408" w14:textId="77777777" w:rsidR="00187696" w:rsidRDefault="00BE2617">
      <w:pPr>
        <w:pStyle w:val="ListParagraph"/>
        <w:numPr>
          <w:ilvl w:val="2"/>
          <w:numId w:val="2"/>
        </w:numPr>
        <w:tabs>
          <w:tab w:val="left" w:pos="2567"/>
        </w:tabs>
        <w:ind w:left="1127" w:right="337" w:firstLine="720"/>
        <w:rPr>
          <w:sz w:val="24"/>
        </w:rPr>
      </w:pPr>
      <w:bookmarkStart w:id="29" w:name="(a)_City_of_Umatilla_Vendors:_A_4%_gross"/>
      <w:bookmarkEnd w:id="29"/>
      <w:r>
        <w:rPr>
          <w:b/>
          <w:i/>
          <w:sz w:val="24"/>
        </w:rPr>
        <w:t>City</w:t>
      </w:r>
      <w:r>
        <w:rPr>
          <w:b/>
          <w:i/>
          <w:spacing w:val="-5"/>
          <w:sz w:val="24"/>
        </w:rPr>
        <w:t xml:space="preserve"> </w:t>
      </w:r>
      <w:r>
        <w:rPr>
          <w:b/>
          <w:i/>
          <w:sz w:val="24"/>
        </w:rPr>
        <w:t>of</w:t>
      </w:r>
      <w:r>
        <w:rPr>
          <w:b/>
          <w:i/>
          <w:spacing w:val="-5"/>
          <w:sz w:val="24"/>
        </w:rPr>
        <w:t xml:space="preserve"> </w:t>
      </w:r>
      <w:r>
        <w:rPr>
          <w:b/>
          <w:i/>
          <w:sz w:val="24"/>
        </w:rPr>
        <w:t>Umatilla</w:t>
      </w:r>
      <w:r>
        <w:rPr>
          <w:b/>
          <w:i/>
          <w:spacing w:val="-4"/>
          <w:sz w:val="24"/>
        </w:rPr>
        <w:t xml:space="preserve"> </w:t>
      </w:r>
      <w:r>
        <w:rPr>
          <w:b/>
          <w:i/>
          <w:sz w:val="24"/>
        </w:rPr>
        <w:t>Vendors</w:t>
      </w:r>
      <w:r>
        <w:rPr>
          <w:i/>
          <w:sz w:val="24"/>
        </w:rPr>
        <w:t>:</w:t>
      </w:r>
      <w:r>
        <w:rPr>
          <w:i/>
          <w:spacing w:val="-5"/>
          <w:sz w:val="24"/>
        </w:rPr>
        <w:t xml:space="preserve"> </w:t>
      </w:r>
      <w:r>
        <w:rPr>
          <w:sz w:val="24"/>
        </w:rPr>
        <w:t>A</w:t>
      </w:r>
      <w:r>
        <w:rPr>
          <w:spacing w:val="-5"/>
          <w:sz w:val="24"/>
        </w:rPr>
        <w:t xml:space="preserve"> </w:t>
      </w:r>
      <w:r>
        <w:rPr>
          <w:sz w:val="24"/>
        </w:rPr>
        <w:t>4%</w:t>
      </w:r>
      <w:r>
        <w:rPr>
          <w:spacing w:val="-3"/>
          <w:sz w:val="24"/>
        </w:rPr>
        <w:t xml:space="preserve"> </w:t>
      </w:r>
      <w:r>
        <w:rPr>
          <w:sz w:val="24"/>
        </w:rPr>
        <w:t>gross</w:t>
      </w:r>
      <w:r>
        <w:rPr>
          <w:spacing w:val="-4"/>
          <w:sz w:val="24"/>
        </w:rPr>
        <w:t xml:space="preserve"> </w:t>
      </w:r>
      <w:r>
        <w:rPr>
          <w:sz w:val="24"/>
        </w:rPr>
        <w:t>sales</w:t>
      </w:r>
      <w:r>
        <w:rPr>
          <w:spacing w:val="-2"/>
          <w:sz w:val="24"/>
        </w:rPr>
        <w:t xml:space="preserve"> </w:t>
      </w:r>
      <w:r>
        <w:rPr>
          <w:sz w:val="24"/>
        </w:rPr>
        <w:t>equivalent</w:t>
      </w:r>
      <w:r>
        <w:rPr>
          <w:spacing w:val="-4"/>
          <w:sz w:val="24"/>
        </w:rPr>
        <w:t xml:space="preserve"> </w:t>
      </w:r>
      <w:r>
        <w:rPr>
          <w:sz w:val="24"/>
        </w:rPr>
        <w:t>bonus</w:t>
      </w:r>
      <w:r>
        <w:rPr>
          <w:spacing w:val="-4"/>
          <w:sz w:val="24"/>
        </w:rPr>
        <w:t xml:space="preserve"> </w:t>
      </w:r>
      <w:r>
        <w:rPr>
          <w:sz w:val="24"/>
        </w:rPr>
        <w:t>will</w:t>
      </w:r>
      <w:r>
        <w:rPr>
          <w:spacing w:val="-4"/>
          <w:sz w:val="24"/>
        </w:rPr>
        <w:t xml:space="preserve"> </w:t>
      </w:r>
      <w:r>
        <w:rPr>
          <w:sz w:val="24"/>
        </w:rPr>
        <w:t>be added to the evaluation score.</w:t>
      </w:r>
    </w:p>
    <w:p w14:paraId="6D34C369" w14:textId="77777777" w:rsidR="00187696" w:rsidRDefault="00BE2617">
      <w:pPr>
        <w:pStyle w:val="ListParagraph"/>
        <w:numPr>
          <w:ilvl w:val="3"/>
          <w:numId w:val="2"/>
        </w:numPr>
        <w:tabs>
          <w:tab w:val="left" w:pos="3287"/>
        </w:tabs>
        <w:ind w:left="1847" w:right="160" w:firstLine="720"/>
        <w:rPr>
          <w:sz w:val="24"/>
        </w:rPr>
      </w:pPr>
      <w:bookmarkStart w:id="30" w:name="(i)_For_example,_if_an_Umatilla_business"/>
      <w:bookmarkEnd w:id="30"/>
      <w:r>
        <w:rPr>
          <w:sz w:val="24"/>
        </w:rPr>
        <w:t>For</w:t>
      </w:r>
      <w:r>
        <w:rPr>
          <w:spacing w:val="-5"/>
          <w:sz w:val="24"/>
        </w:rPr>
        <w:t xml:space="preserve"> </w:t>
      </w:r>
      <w:r>
        <w:rPr>
          <w:sz w:val="24"/>
        </w:rPr>
        <w:t>example,</w:t>
      </w:r>
      <w:r>
        <w:rPr>
          <w:spacing w:val="-4"/>
          <w:sz w:val="24"/>
        </w:rPr>
        <w:t xml:space="preserve"> </w:t>
      </w:r>
      <w:r>
        <w:rPr>
          <w:sz w:val="24"/>
        </w:rPr>
        <w:t>if</w:t>
      </w:r>
      <w:r>
        <w:rPr>
          <w:spacing w:val="-5"/>
          <w:sz w:val="24"/>
        </w:rPr>
        <w:t xml:space="preserve"> </w:t>
      </w:r>
      <w:r>
        <w:rPr>
          <w:sz w:val="24"/>
        </w:rPr>
        <w:t>an</w:t>
      </w:r>
      <w:r>
        <w:rPr>
          <w:spacing w:val="-4"/>
          <w:sz w:val="24"/>
        </w:rPr>
        <w:t xml:space="preserve"> </w:t>
      </w:r>
      <w:r>
        <w:rPr>
          <w:sz w:val="24"/>
        </w:rPr>
        <w:t>Umatilla</w:t>
      </w:r>
      <w:r>
        <w:rPr>
          <w:spacing w:val="-5"/>
          <w:sz w:val="24"/>
        </w:rPr>
        <w:t xml:space="preserve"> </w:t>
      </w:r>
      <w:r>
        <w:rPr>
          <w:sz w:val="24"/>
        </w:rPr>
        <w:t>business</w:t>
      </w:r>
      <w:r>
        <w:rPr>
          <w:spacing w:val="-4"/>
          <w:sz w:val="24"/>
        </w:rPr>
        <w:t xml:space="preserve"> </w:t>
      </w:r>
      <w:r>
        <w:rPr>
          <w:sz w:val="24"/>
        </w:rPr>
        <w:t>bids</w:t>
      </w:r>
      <w:r>
        <w:rPr>
          <w:spacing w:val="-4"/>
          <w:sz w:val="24"/>
        </w:rPr>
        <w:t xml:space="preserve"> </w:t>
      </w:r>
      <w:r>
        <w:rPr>
          <w:sz w:val="24"/>
        </w:rPr>
        <w:t>to</w:t>
      </w:r>
      <w:r>
        <w:rPr>
          <w:spacing w:val="-4"/>
          <w:sz w:val="24"/>
        </w:rPr>
        <w:t xml:space="preserve"> </w:t>
      </w:r>
      <w:r>
        <w:rPr>
          <w:sz w:val="24"/>
        </w:rPr>
        <w:t>share</w:t>
      </w:r>
      <w:r>
        <w:rPr>
          <w:spacing w:val="-5"/>
          <w:sz w:val="24"/>
        </w:rPr>
        <w:t xml:space="preserve"> </w:t>
      </w:r>
      <w:r>
        <w:rPr>
          <w:sz w:val="24"/>
        </w:rPr>
        <w:t>20%</w:t>
      </w:r>
      <w:r>
        <w:rPr>
          <w:spacing w:val="-5"/>
          <w:sz w:val="24"/>
        </w:rPr>
        <w:t xml:space="preserve"> </w:t>
      </w:r>
      <w:r>
        <w:rPr>
          <w:sz w:val="24"/>
        </w:rPr>
        <w:t>of</w:t>
      </w:r>
      <w:r>
        <w:rPr>
          <w:spacing w:val="-3"/>
          <w:sz w:val="24"/>
        </w:rPr>
        <w:t xml:space="preserve"> </w:t>
      </w:r>
      <w:r>
        <w:rPr>
          <w:sz w:val="24"/>
        </w:rPr>
        <w:t>gross sales with the City, their proposal will be evaluated as if they had bid 24%. However, the actual contract will remain at the original 20% share.</w:t>
      </w:r>
    </w:p>
    <w:p w14:paraId="1C398F4E" w14:textId="77777777" w:rsidR="00187696" w:rsidRDefault="00BE2617">
      <w:pPr>
        <w:pStyle w:val="ListParagraph"/>
        <w:numPr>
          <w:ilvl w:val="2"/>
          <w:numId w:val="2"/>
        </w:numPr>
        <w:tabs>
          <w:tab w:val="left" w:pos="2567"/>
        </w:tabs>
        <w:ind w:left="1128" w:right="289" w:firstLine="720"/>
        <w:rPr>
          <w:sz w:val="24"/>
        </w:rPr>
      </w:pPr>
      <w:bookmarkStart w:id="31" w:name="(b)_Umatilla_County_Vendors:_A_3%_gross_"/>
      <w:bookmarkEnd w:id="31"/>
      <w:r>
        <w:rPr>
          <w:b/>
          <w:i/>
          <w:sz w:val="24"/>
        </w:rPr>
        <w:t>Umatilla</w:t>
      </w:r>
      <w:r>
        <w:rPr>
          <w:b/>
          <w:i/>
          <w:spacing w:val="-4"/>
          <w:sz w:val="24"/>
        </w:rPr>
        <w:t xml:space="preserve"> </w:t>
      </w:r>
      <w:r>
        <w:rPr>
          <w:b/>
          <w:i/>
          <w:sz w:val="24"/>
        </w:rPr>
        <w:t>County</w:t>
      </w:r>
      <w:r>
        <w:rPr>
          <w:b/>
          <w:i/>
          <w:spacing w:val="-5"/>
          <w:sz w:val="24"/>
        </w:rPr>
        <w:t xml:space="preserve"> </w:t>
      </w:r>
      <w:r>
        <w:rPr>
          <w:b/>
          <w:i/>
          <w:sz w:val="24"/>
        </w:rPr>
        <w:t>Vendors</w:t>
      </w:r>
      <w:r>
        <w:rPr>
          <w:sz w:val="24"/>
        </w:rPr>
        <w:t>:</w:t>
      </w:r>
      <w:r>
        <w:rPr>
          <w:spacing w:val="-4"/>
          <w:sz w:val="24"/>
        </w:rPr>
        <w:t xml:space="preserve"> </w:t>
      </w:r>
      <w:r>
        <w:rPr>
          <w:sz w:val="24"/>
        </w:rPr>
        <w:t>A</w:t>
      </w:r>
      <w:r>
        <w:rPr>
          <w:spacing w:val="-5"/>
          <w:sz w:val="24"/>
        </w:rPr>
        <w:t xml:space="preserve"> </w:t>
      </w:r>
      <w:r>
        <w:rPr>
          <w:sz w:val="24"/>
        </w:rPr>
        <w:t>3%</w:t>
      </w:r>
      <w:r>
        <w:rPr>
          <w:spacing w:val="-5"/>
          <w:sz w:val="24"/>
        </w:rPr>
        <w:t xml:space="preserve"> </w:t>
      </w:r>
      <w:r>
        <w:rPr>
          <w:sz w:val="24"/>
        </w:rPr>
        <w:t>gross</w:t>
      </w:r>
      <w:r>
        <w:rPr>
          <w:spacing w:val="-4"/>
          <w:sz w:val="24"/>
        </w:rPr>
        <w:t xml:space="preserve"> </w:t>
      </w:r>
      <w:r>
        <w:rPr>
          <w:sz w:val="24"/>
        </w:rPr>
        <w:t>sales</w:t>
      </w:r>
      <w:r>
        <w:rPr>
          <w:spacing w:val="-4"/>
          <w:sz w:val="24"/>
        </w:rPr>
        <w:t xml:space="preserve"> </w:t>
      </w:r>
      <w:r>
        <w:rPr>
          <w:sz w:val="24"/>
        </w:rPr>
        <w:t>equivalent</w:t>
      </w:r>
      <w:r>
        <w:rPr>
          <w:spacing w:val="-4"/>
          <w:sz w:val="24"/>
        </w:rPr>
        <w:t xml:space="preserve"> </w:t>
      </w:r>
      <w:r>
        <w:rPr>
          <w:sz w:val="24"/>
        </w:rPr>
        <w:t>bonus</w:t>
      </w:r>
      <w:r>
        <w:rPr>
          <w:spacing w:val="-4"/>
          <w:sz w:val="24"/>
        </w:rPr>
        <w:t xml:space="preserve"> </w:t>
      </w:r>
      <w:r>
        <w:rPr>
          <w:sz w:val="24"/>
        </w:rPr>
        <w:t>will</w:t>
      </w:r>
      <w:r>
        <w:rPr>
          <w:spacing w:val="-4"/>
          <w:sz w:val="24"/>
        </w:rPr>
        <w:t xml:space="preserve"> </w:t>
      </w:r>
      <w:r>
        <w:rPr>
          <w:sz w:val="24"/>
        </w:rPr>
        <w:t>be added to the evaluation score.</w:t>
      </w:r>
    </w:p>
    <w:p w14:paraId="673B560F" w14:textId="77777777" w:rsidR="00187696" w:rsidRDefault="00BE2617">
      <w:pPr>
        <w:pStyle w:val="ListParagraph"/>
        <w:numPr>
          <w:ilvl w:val="3"/>
          <w:numId w:val="2"/>
        </w:numPr>
        <w:tabs>
          <w:tab w:val="left" w:pos="3286"/>
        </w:tabs>
        <w:ind w:right="219" w:firstLine="720"/>
        <w:jc w:val="both"/>
        <w:rPr>
          <w:sz w:val="24"/>
        </w:rPr>
      </w:pPr>
      <w:bookmarkStart w:id="32" w:name="(i)_For_example,_if_an_Umatilla_County_b"/>
      <w:bookmarkEnd w:id="32"/>
      <w:r>
        <w:rPr>
          <w:sz w:val="24"/>
        </w:rPr>
        <w:t>For</w:t>
      </w:r>
      <w:r>
        <w:rPr>
          <w:spacing w:val="-4"/>
          <w:sz w:val="24"/>
        </w:rPr>
        <w:t xml:space="preserve"> </w:t>
      </w:r>
      <w:r>
        <w:rPr>
          <w:sz w:val="24"/>
        </w:rPr>
        <w:t>example,</w:t>
      </w:r>
      <w:r>
        <w:rPr>
          <w:spacing w:val="-3"/>
          <w:sz w:val="24"/>
        </w:rPr>
        <w:t xml:space="preserve"> </w:t>
      </w:r>
      <w:r>
        <w:rPr>
          <w:sz w:val="24"/>
        </w:rPr>
        <w:t>if</w:t>
      </w:r>
      <w:r>
        <w:rPr>
          <w:spacing w:val="-4"/>
          <w:sz w:val="24"/>
        </w:rPr>
        <w:t xml:space="preserve"> </w:t>
      </w:r>
      <w:r>
        <w:rPr>
          <w:sz w:val="24"/>
        </w:rPr>
        <w:t>an</w:t>
      </w:r>
      <w:r>
        <w:rPr>
          <w:spacing w:val="-3"/>
          <w:sz w:val="24"/>
        </w:rPr>
        <w:t xml:space="preserve"> </w:t>
      </w:r>
      <w:r>
        <w:rPr>
          <w:sz w:val="24"/>
        </w:rPr>
        <w:t>Umatilla</w:t>
      </w:r>
      <w:r>
        <w:rPr>
          <w:spacing w:val="-4"/>
          <w:sz w:val="24"/>
        </w:rPr>
        <w:t xml:space="preserve"> </w:t>
      </w:r>
      <w:r>
        <w:rPr>
          <w:sz w:val="24"/>
        </w:rPr>
        <w:t>County</w:t>
      </w:r>
      <w:r>
        <w:rPr>
          <w:spacing w:val="-11"/>
          <w:sz w:val="24"/>
        </w:rPr>
        <w:t xml:space="preserve"> </w:t>
      </w:r>
      <w:r>
        <w:rPr>
          <w:sz w:val="24"/>
        </w:rPr>
        <w:t>business</w:t>
      </w:r>
      <w:r>
        <w:rPr>
          <w:spacing w:val="-3"/>
          <w:sz w:val="24"/>
        </w:rPr>
        <w:t xml:space="preserve"> </w:t>
      </w:r>
      <w:r>
        <w:rPr>
          <w:sz w:val="24"/>
        </w:rPr>
        <w:t>bids</w:t>
      </w:r>
      <w:r>
        <w:rPr>
          <w:spacing w:val="-3"/>
          <w:sz w:val="24"/>
        </w:rPr>
        <w:t xml:space="preserve"> </w:t>
      </w:r>
      <w:r>
        <w:rPr>
          <w:sz w:val="24"/>
        </w:rPr>
        <w:t>to</w:t>
      </w:r>
      <w:r>
        <w:rPr>
          <w:spacing w:val="-3"/>
          <w:sz w:val="24"/>
        </w:rPr>
        <w:t xml:space="preserve"> </w:t>
      </w:r>
      <w:r>
        <w:rPr>
          <w:sz w:val="24"/>
        </w:rPr>
        <w:t>share</w:t>
      </w:r>
      <w:r>
        <w:rPr>
          <w:spacing w:val="-4"/>
          <w:sz w:val="24"/>
        </w:rPr>
        <w:t xml:space="preserve"> </w:t>
      </w:r>
      <w:r>
        <w:rPr>
          <w:sz w:val="24"/>
        </w:rPr>
        <w:t>20% of gross sales with the City, their proposal will be evaluated as if they</w:t>
      </w:r>
      <w:r>
        <w:rPr>
          <w:spacing w:val="-5"/>
          <w:sz w:val="24"/>
        </w:rPr>
        <w:t xml:space="preserve"> </w:t>
      </w:r>
      <w:r>
        <w:rPr>
          <w:sz w:val="24"/>
        </w:rPr>
        <w:t>had bid 23%. The actual contract will remain at the original 20% share.</w:t>
      </w:r>
    </w:p>
    <w:p w14:paraId="6A617C86" w14:textId="77777777" w:rsidR="00187696" w:rsidRDefault="00BE2617">
      <w:pPr>
        <w:pStyle w:val="ListParagraph"/>
        <w:numPr>
          <w:ilvl w:val="3"/>
          <w:numId w:val="2"/>
        </w:numPr>
        <w:tabs>
          <w:tab w:val="left" w:pos="3287"/>
        </w:tabs>
        <w:ind w:right="384" w:firstLine="720"/>
        <w:rPr>
          <w:sz w:val="24"/>
        </w:rPr>
      </w:pPr>
      <w:bookmarkStart w:id="33" w:name="(ii)_Vendors_receiving_the_City_of_Umati"/>
      <w:bookmarkEnd w:id="33"/>
      <w:r>
        <w:rPr>
          <w:sz w:val="24"/>
        </w:rPr>
        <w:t>Vendors</w:t>
      </w:r>
      <w:r>
        <w:rPr>
          <w:spacing w:val="-4"/>
          <w:sz w:val="24"/>
        </w:rPr>
        <w:t xml:space="preserve"> </w:t>
      </w:r>
      <w:r>
        <w:rPr>
          <w:sz w:val="24"/>
        </w:rPr>
        <w:t>receiving</w:t>
      </w:r>
      <w:r>
        <w:rPr>
          <w:spacing w:val="-7"/>
          <w:sz w:val="24"/>
        </w:rPr>
        <w:t xml:space="preserve"> </w:t>
      </w:r>
      <w:r>
        <w:rPr>
          <w:sz w:val="24"/>
        </w:rPr>
        <w:t>the</w:t>
      </w:r>
      <w:r>
        <w:rPr>
          <w:spacing w:val="-5"/>
          <w:sz w:val="24"/>
        </w:rPr>
        <w:t xml:space="preserve"> </w:t>
      </w:r>
      <w:r>
        <w:rPr>
          <w:sz w:val="24"/>
        </w:rPr>
        <w:t>City</w:t>
      </w:r>
      <w:r>
        <w:rPr>
          <w:spacing w:val="-9"/>
          <w:sz w:val="24"/>
        </w:rPr>
        <w:t xml:space="preserve"> </w:t>
      </w:r>
      <w:r>
        <w:rPr>
          <w:sz w:val="24"/>
        </w:rPr>
        <w:t>of</w:t>
      </w:r>
      <w:r>
        <w:rPr>
          <w:spacing w:val="-5"/>
          <w:sz w:val="24"/>
        </w:rPr>
        <w:t xml:space="preserve"> </w:t>
      </w:r>
      <w:r>
        <w:rPr>
          <w:sz w:val="24"/>
        </w:rPr>
        <w:t>Umatilla</w:t>
      </w:r>
      <w:r>
        <w:rPr>
          <w:spacing w:val="-5"/>
          <w:sz w:val="24"/>
        </w:rPr>
        <w:t xml:space="preserve"> </w:t>
      </w:r>
      <w:r>
        <w:rPr>
          <w:sz w:val="24"/>
        </w:rPr>
        <w:t>gross</w:t>
      </w:r>
      <w:r>
        <w:rPr>
          <w:spacing w:val="-4"/>
          <w:sz w:val="24"/>
        </w:rPr>
        <w:t xml:space="preserve"> </w:t>
      </w:r>
      <w:r>
        <w:rPr>
          <w:sz w:val="24"/>
        </w:rPr>
        <w:t>sales</w:t>
      </w:r>
      <w:r>
        <w:rPr>
          <w:spacing w:val="-2"/>
          <w:sz w:val="24"/>
        </w:rPr>
        <w:t xml:space="preserve"> </w:t>
      </w:r>
      <w:r>
        <w:rPr>
          <w:sz w:val="24"/>
        </w:rPr>
        <w:t>equivalent bonus are not also eligible for the Umatilla County bonus.</w:t>
      </w:r>
    </w:p>
    <w:p w14:paraId="38F32348" w14:textId="77777777" w:rsidR="00187696" w:rsidRDefault="00BE2617">
      <w:pPr>
        <w:pStyle w:val="ListParagraph"/>
        <w:numPr>
          <w:ilvl w:val="1"/>
          <w:numId w:val="2"/>
        </w:numPr>
        <w:tabs>
          <w:tab w:val="left" w:pos="1847"/>
        </w:tabs>
        <w:ind w:left="1847" w:hanging="719"/>
        <w:rPr>
          <w:sz w:val="24"/>
        </w:rPr>
      </w:pPr>
      <w:bookmarkStart w:id="34" w:name="6.3_Experience_and_References:_Proven_tr"/>
      <w:bookmarkEnd w:id="34"/>
      <w:r>
        <w:rPr>
          <w:sz w:val="24"/>
          <w:u w:val="single"/>
        </w:rPr>
        <w:t>Experience</w:t>
      </w:r>
      <w:r>
        <w:rPr>
          <w:spacing w:val="-5"/>
          <w:sz w:val="24"/>
          <w:u w:val="single"/>
        </w:rPr>
        <w:t xml:space="preserve"> </w:t>
      </w:r>
      <w:r>
        <w:rPr>
          <w:sz w:val="24"/>
          <w:u w:val="single"/>
        </w:rPr>
        <w:t>and</w:t>
      </w:r>
      <w:r>
        <w:rPr>
          <w:spacing w:val="-2"/>
          <w:sz w:val="24"/>
          <w:u w:val="single"/>
        </w:rPr>
        <w:t xml:space="preserve"> </w:t>
      </w:r>
      <w:r>
        <w:rPr>
          <w:sz w:val="24"/>
          <w:u w:val="single"/>
        </w:rPr>
        <w:t>References</w:t>
      </w:r>
      <w:r>
        <w:rPr>
          <w:sz w:val="24"/>
        </w:rPr>
        <w:t>:</w:t>
      </w:r>
      <w:r>
        <w:rPr>
          <w:spacing w:val="-1"/>
          <w:sz w:val="24"/>
        </w:rPr>
        <w:t xml:space="preserve"> </w:t>
      </w:r>
      <w:r>
        <w:rPr>
          <w:sz w:val="24"/>
        </w:rPr>
        <w:t>Proven</w:t>
      </w:r>
      <w:r>
        <w:rPr>
          <w:spacing w:val="-2"/>
          <w:sz w:val="24"/>
        </w:rPr>
        <w:t xml:space="preserve"> </w:t>
      </w:r>
      <w:r>
        <w:rPr>
          <w:sz w:val="24"/>
        </w:rPr>
        <w:t>track record</w:t>
      </w:r>
      <w:r>
        <w:rPr>
          <w:spacing w:val="-1"/>
          <w:sz w:val="24"/>
        </w:rPr>
        <w:t xml:space="preserve"> </w:t>
      </w:r>
      <w:r>
        <w:rPr>
          <w:sz w:val="24"/>
        </w:rPr>
        <w:t>in</w:t>
      </w:r>
      <w:r>
        <w:rPr>
          <w:spacing w:val="-2"/>
          <w:sz w:val="24"/>
        </w:rPr>
        <w:t xml:space="preserve"> </w:t>
      </w:r>
      <w:r>
        <w:rPr>
          <w:sz w:val="24"/>
        </w:rPr>
        <w:t>similar</w:t>
      </w:r>
      <w:r>
        <w:rPr>
          <w:spacing w:val="-2"/>
          <w:sz w:val="24"/>
        </w:rPr>
        <w:t xml:space="preserve"> events.</w:t>
      </w:r>
    </w:p>
    <w:p w14:paraId="629D4BA2" w14:textId="77777777" w:rsidR="00187696" w:rsidRDefault="00BE2617">
      <w:pPr>
        <w:pStyle w:val="ListParagraph"/>
        <w:numPr>
          <w:ilvl w:val="1"/>
          <w:numId w:val="2"/>
        </w:numPr>
        <w:tabs>
          <w:tab w:val="left" w:pos="1847"/>
        </w:tabs>
        <w:ind w:left="1847" w:hanging="719"/>
        <w:rPr>
          <w:sz w:val="24"/>
        </w:rPr>
      </w:pPr>
      <w:bookmarkStart w:id="35" w:name="6.4_Staffing_and_Resources:_Ability_to_m"/>
      <w:bookmarkEnd w:id="35"/>
      <w:r>
        <w:rPr>
          <w:sz w:val="24"/>
          <w:u w:val="single"/>
        </w:rPr>
        <w:t>Staffing</w:t>
      </w:r>
      <w:r>
        <w:rPr>
          <w:spacing w:val="-4"/>
          <w:sz w:val="24"/>
          <w:u w:val="single"/>
        </w:rPr>
        <w:t xml:space="preserve"> </w:t>
      </w:r>
      <w:r>
        <w:rPr>
          <w:sz w:val="24"/>
          <w:u w:val="single"/>
        </w:rPr>
        <w:t>and</w:t>
      </w:r>
      <w:r>
        <w:rPr>
          <w:spacing w:val="-1"/>
          <w:sz w:val="24"/>
          <w:u w:val="single"/>
        </w:rPr>
        <w:t xml:space="preserve"> </w:t>
      </w:r>
      <w:r>
        <w:rPr>
          <w:sz w:val="24"/>
          <w:u w:val="single"/>
        </w:rPr>
        <w:t>Resources</w:t>
      </w:r>
      <w:r>
        <w:rPr>
          <w:sz w:val="24"/>
        </w:rPr>
        <w:t>:</w:t>
      </w:r>
      <w:r>
        <w:rPr>
          <w:spacing w:val="-1"/>
          <w:sz w:val="24"/>
        </w:rPr>
        <w:t xml:space="preserve"> </w:t>
      </w:r>
      <w:r>
        <w:rPr>
          <w:sz w:val="24"/>
        </w:rPr>
        <w:t>Ability</w:t>
      </w:r>
      <w:r>
        <w:rPr>
          <w:spacing w:val="-9"/>
          <w:sz w:val="24"/>
        </w:rPr>
        <w:t xml:space="preserve"> </w:t>
      </w:r>
      <w:r>
        <w:rPr>
          <w:sz w:val="24"/>
        </w:rPr>
        <w:t>to</w:t>
      </w:r>
      <w:r>
        <w:rPr>
          <w:spacing w:val="-1"/>
          <w:sz w:val="24"/>
        </w:rPr>
        <w:t xml:space="preserve"> </w:t>
      </w:r>
      <w:r>
        <w:rPr>
          <w:sz w:val="24"/>
        </w:rPr>
        <w:t>manage alcohol</w:t>
      </w:r>
      <w:r>
        <w:rPr>
          <w:spacing w:val="-1"/>
          <w:sz w:val="24"/>
        </w:rPr>
        <w:t xml:space="preserve"> </w:t>
      </w:r>
      <w:r>
        <w:rPr>
          <w:sz w:val="24"/>
        </w:rPr>
        <w:t>service</w:t>
      </w:r>
      <w:r>
        <w:rPr>
          <w:spacing w:val="-2"/>
          <w:sz w:val="24"/>
        </w:rPr>
        <w:t xml:space="preserve"> effectively.</w:t>
      </w:r>
    </w:p>
    <w:p w14:paraId="476B74D2" w14:textId="77777777" w:rsidR="00187696" w:rsidRDefault="00BE2617">
      <w:pPr>
        <w:pStyle w:val="ListParagraph"/>
        <w:numPr>
          <w:ilvl w:val="1"/>
          <w:numId w:val="2"/>
        </w:numPr>
        <w:tabs>
          <w:tab w:val="left" w:pos="1847"/>
        </w:tabs>
        <w:ind w:left="1847" w:hanging="719"/>
        <w:rPr>
          <w:sz w:val="24"/>
        </w:rPr>
      </w:pPr>
      <w:bookmarkStart w:id="36" w:name="6.5_Licensing_and_Permits:_Compliance_wi"/>
      <w:bookmarkEnd w:id="36"/>
      <w:r>
        <w:rPr>
          <w:sz w:val="24"/>
          <w:u w:val="single"/>
        </w:rPr>
        <w:t>Licensing</w:t>
      </w:r>
      <w:r>
        <w:rPr>
          <w:spacing w:val="-5"/>
          <w:sz w:val="24"/>
          <w:u w:val="single"/>
        </w:rPr>
        <w:t xml:space="preserve"> </w:t>
      </w:r>
      <w:r>
        <w:rPr>
          <w:sz w:val="24"/>
          <w:u w:val="single"/>
        </w:rPr>
        <w:t>and</w:t>
      </w:r>
      <w:r>
        <w:rPr>
          <w:spacing w:val="-2"/>
          <w:sz w:val="24"/>
          <w:u w:val="single"/>
        </w:rPr>
        <w:t xml:space="preserve"> </w:t>
      </w:r>
      <w:r>
        <w:rPr>
          <w:sz w:val="24"/>
          <w:u w:val="single"/>
        </w:rPr>
        <w:t>Permits</w:t>
      </w:r>
      <w:r>
        <w:rPr>
          <w:sz w:val="24"/>
        </w:rPr>
        <w:t>:</w:t>
      </w:r>
      <w:r>
        <w:rPr>
          <w:spacing w:val="-2"/>
          <w:sz w:val="24"/>
        </w:rPr>
        <w:t xml:space="preserve"> </w:t>
      </w:r>
      <w:r>
        <w:rPr>
          <w:sz w:val="24"/>
        </w:rPr>
        <w:t>Compliance</w:t>
      </w:r>
      <w:r>
        <w:rPr>
          <w:spacing w:val="-3"/>
          <w:sz w:val="24"/>
        </w:rPr>
        <w:t xml:space="preserve"> </w:t>
      </w:r>
      <w:r>
        <w:rPr>
          <w:sz w:val="24"/>
        </w:rPr>
        <w:t>with</w:t>
      </w:r>
      <w:r>
        <w:rPr>
          <w:spacing w:val="-2"/>
          <w:sz w:val="24"/>
        </w:rPr>
        <w:t xml:space="preserve"> </w:t>
      </w:r>
      <w:r>
        <w:rPr>
          <w:sz w:val="24"/>
        </w:rPr>
        <w:t>OLCC</w:t>
      </w:r>
      <w:r>
        <w:rPr>
          <w:spacing w:val="-2"/>
          <w:sz w:val="24"/>
        </w:rPr>
        <w:t xml:space="preserve"> requirements.</w:t>
      </w:r>
    </w:p>
    <w:sectPr w:rsidR="00187696">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211FA"/>
    <w:multiLevelType w:val="hybridMultilevel"/>
    <w:tmpl w:val="9DE6EF12"/>
    <w:lvl w:ilvl="0" w:tplc="3066418E">
      <w:start w:val="1"/>
      <w:numFmt w:val="lowerLetter"/>
      <w:lvlText w:val="(%1)"/>
      <w:lvlJc w:val="left"/>
      <w:pPr>
        <w:ind w:left="1128"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E903E26">
      <w:numFmt w:val="bullet"/>
      <w:lvlText w:val="•"/>
      <w:lvlJc w:val="left"/>
      <w:pPr>
        <w:ind w:left="1966" w:hanging="720"/>
      </w:pPr>
      <w:rPr>
        <w:rFonts w:hint="default"/>
        <w:lang w:val="en-US" w:eastAsia="en-US" w:bidi="ar-SA"/>
      </w:rPr>
    </w:lvl>
    <w:lvl w:ilvl="2" w:tplc="BDD4EA0A">
      <w:numFmt w:val="bullet"/>
      <w:lvlText w:val="•"/>
      <w:lvlJc w:val="left"/>
      <w:pPr>
        <w:ind w:left="2812" w:hanging="720"/>
      </w:pPr>
      <w:rPr>
        <w:rFonts w:hint="default"/>
        <w:lang w:val="en-US" w:eastAsia="en-US" w:bidi="ar-SA"/>
      </w:rPr>
    </w:lvl>
    <w:lvl w:ilvl="3" w:tplc="297CF4DE">
      <w:numFmt w:val="bullet"/>
      <w:lvlText w:val="•"/>
      <w:lvlJc w:val="left"/>
      <w:pPr>
        <w:ind w:left="3658" w:hanging="720"/>
      </w:pPr>
      <w:rPr>
        <w:rFonts w:hint="default"/>
        <w:lang w:val="en-US" w:eastAsia="en-US" w:bidi="ar-SA"/>
      </w:rPr>
    </w:lvl>
    <w:lvl w:ilvl="4" w:tplc="A1385696">
      <w:numFmt w:val="bullet"/>
      <w:lvlText w:val="•"/>
      <w:lvlJc w:val="left"/>
      <w:pPr>
        <w:ind w:left="4504" w:hanging="720"/>
      </w:pPr>
      <w:rPr>
        <w:rFonts w:hint="default"/>
        <w:lang w:val="en-US" w:eastAsia="en-US" w:bidi="ar-SA"/>
      </w:rPr>
    </w:lvl>
    <w:lvl w:ilvl="5" w:tplc="2402B6D2">
      <w:numFmt w:val="bullet"/>
      <w:lvlText w:val="•"/>
      <w:lvlJc w:val="left"/>
      <w:pPr>
        <w:ind w:left="5350" w:hanging="720"/>
      </w:pPr>
      <w:rPr>
        <w:rFonts w:hint="default"/>
        <w:lang w:val="en-US" w:eastAsia="en-US" w:bidi="ar-SA"/>
      </w:rPr>
    </w:lvl>
    <w:lvl w:ilvl="6" w:tplc="36E2D9D0">
      <w:numFmt w:val="bullet"/>
      <w:lvlText w:val="•"/>
      <w:lvlJc w:val="left"/>
      <w:pPr>
        <w:ind w:left="6196" w:hanging="720"/>
      </w:pPr>
      <w:rPr>
        <w:rFonts w:hint="default"/>
        <w:lang w:val="en-US" w:eastAsia="en-US" w:bidi="ar-SA"/>
      </w:rPr>
    </w:lvl>
    <w:lvl w:ilvl="7" w:tplc="ADECC3D0">
      <w:numFmt w:val="bullet"/>
      <w:lvlText w:val="•"/>
      <w:lvlJc w:val="left"/>
      <w:pPr>
        <w:ind w:left="7042" w:hanging="720"/>
      </w:pPr>
      <w:rPr>
        <w:rFonts w:hint="default"/>
        <w:lang w:val="en-US" w:eastAsia="en-US" w:bidi="ar-SA"/>
      </w:rPr>
    </w:lvl>
    <w:lvl w:ilvl="8" w:tplc="82904CE0">
      <w:numFmt w:val="bullet"/>
      <w:lvlText w:val="•"/>
      <w:lvlJc w:val="left"/>
      <w:pPr>
        <w:ind w:left="7888" w:hanging="720"/>
      </w:pPr>
      <w:rPr>
        <w:rFonts w:hint="default"/>
        <w:lang w:val="en-US" w:eastAsia="en-US" w:bidi="ar-SA"/>
      </w:rPr>
    </w:lvl>
  </w:abstractNum>
  <w:abstractNum w:abstractNumId="1" w15:restartNumberingAfterBreak="0">
    <w:nsid w:val="54F44976"/>
    <w:multiLevelType w:val="multilevel"/>
    <w:tmpl w:val="560A4DFE"/>
    <w:lvl w:ilvl="0">
      <w:start w:val="1"/>
      <w:numFmt w:val="decimal"/>
      <w:lvlText w:val="%1."/>
      <w:lvlJc w:val="left"/>
      <w:pPr>
        <w:ind w:left="120" w:hanging="57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55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2568"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848"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2560" w:hanging="720"/>
      </w:pPr>
      <w:rPr>
        <w:rFonts w:hint="default"/>
        <w:lang w:val="en-US" w:eastAsia="en-US" w:bidi="ar-SA"/>
      </w:rPr>
    </w:lvl>
    <w:lvl w:ilvl="5">
      <w:numFmt w:val="bullet"/>
      <w:lvlText w:val="•"/>
      <w:lvlJc w:val="left"/>
      <w:pPr>
        <w:ind w:left="3730" w:hanging="720"/>
      </w:pPr>
      <w:rPr>
        <w:rFonts w:hint="default"/>
        <w:lang w:val="en-US" w:eastAsia="en-US" w:bidi="ar-SA"/>
      </w:rPr>
    </w:lvl>
    <w:lvl w:ilvl="6">
      <w:numFmt w:val="bullet"/>
      <w:lvlText w:val="•"/>
      <w:lvlJc w:val="left"/>
      <w:pPr>
        <w:ind w:left="4900" w:hanging="720"/>
      </w:pPr>
      <w:rPr>
        <w:rFonts w:hint="default"/>
        <w:lang w:val="en-US" w:eastAsia="en-US" w:bidi="ar-SA"/>
      </w:rPr>
    </w:lvl>
    <w:lvl w:ilvl="7">
      <w:numFmt w:val="bullet"/>
      <w:lvlText w:val="•"/>
      <w:lvlJc w:val="left"/>
      <w:pPr>
        <w:ind w:left="6070" w:hanging="720"/>
      </w:pPr>
      <w:rPr>
        <w:rFonts w:hint="default"/>
        <w:lang w:val="en-US" w:eastAsia="en-US" w:bidi="ar-SA"/>
      </w:rPr>
    </w:lvl>
    <w:lvl w:ilvl="8">
      <w:numFmt w:val="bullet"/>
      <w:lvlText w:val="•"/>
      <w:lvlJc w:val="left"/>
      <w:pPr>
        <w:ind w:left="7240" w:hanging="720"/>
      </w:pPr>
      <w:rPr>
        <w:rFonts w:hint="default"/>
        <w:lang w:val="en-US" w:eastAsia="en-US" w:bidi="ar-SA"/>
      </w:rPr>
    </w:lvl>
  </w:abstractNum>
  <w:num w:numId="1" w16cid:durableId="1163818198">
    <w:abstractNumId w:val="0"/>
  </w:num>
  <w:num w:numId="2" w16cid:durableId="56780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96"/>
    <w:rsid w:val="00024488"/>
    <w:rsid w:val="00187696"/>
    <w:rsid w:val="001913D3"/>
    <w:rsid w:val="002679DF"/>
    <w:rsid w:val="00533041"/>
    <w:rsid w:val="005762F9"/>
    <w:rsid w:val="007052AA"/>
    <w:rsid w:val="009803BF"/>
    <w:rsid w:val="00B933F1"/>
    <w:rsid w:val="00BE2617"/>
    <w:rsid w:val="00C705F0"/>
    <w:rsid w:val="00C8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51F1"/>
  <w15:docId w15:val="{2ECD4056-4F07-485A-9609-0D54FE2E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551" w:hanging="719"/>
    </w:pPr>
    <w:rPr>
      <w:sz w:val="24"/>
      <w:szCs w:val="24"/>
    </w:rPr>
  </w:style>
  <w:style w:type="paragraph" w:styleId="Title">
    <w:name w:val="Title"/>
    <w:basedOn w:val="Normal"/>
    <w:uiPriority w:val="10"/>
    <w:qFormat/>
    <w:pPr>
      <w:spacing w:before="59"/>
      <w:ind w:left="16"/>
      <w:jc w:val="center"/>
    </w:pPr>
    <w:rPr>
      <w:b/>
      <w:bCs/>
      <w:sz w:val="32"/>
      <w:szCs w:val="32"/>
    </w:rPr>
  </w:style>
  <w:style w:type="paragraph" w:styleId="ListParagraph">
    <w:name w:val="List Paragraph"/>
    <w:basedOn w:val="Normal"/>
    <w:uiPriority w:val="1"/>
    <w:qFormat/>
    <w:pPr>
      <w:spacing w:before="240"/>
      <w:ind w:left="551" w:firstLine="720"/>
    </w:pPr>
  </w:style>
  <w:style w:type="paragraph" w:customStyle="1" w:styleId="TableParagraph">
    <w:name w:val="Table Paragraph"/>
    <w:basedOn w:val="Normal"/>
    <w:uiPriority w:val="1"/>
    <w:qFormat/>
    <w:pPr>
      <w:spacing w:before="119" w:line="257" w:lineRule="exact"/>
      <w:ind w:left="107"/>
    </w:pPr>
  </w:style>
  <w:style w:type="character" w:styleId="Hyperlink">
    <w:name w:val="Hyperlink"/>
    <w:basedOn w:val="DefaultParagraphFont"/>
    <w:uiPriority w:val="99"/>
    <w:unhideWhenUsed/>
    <w:rsid w:val="00BE2617"/>
    <w:rPr>
      <w:color w:val="0000FF" w:themeColor="hyperlink"/>
      <w:u w:val="single"/>
    </w:rPr>
  </w:style>
  <w:style w:type="character" w:styleId="UnresolvedMention">
    <w:name w:val="Unresolved Mention"/>
    <w:basedOn w:val="DefaultParagraphFont"/>
    <w:uiPriority w:val="99"/>
    <w:semiHidden/>
    <w:unhideWhenUsed/>
    <w:rsid w:val="00BE2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la.Martens@umatil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4908</Characters>
  <Application>Microsoft Office Word</Application>
  <DocSecurity>4</DocSecurity>
  <Lines>96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Martens</dc:creator>
  <cp:lastModifiedBy>Nanci Sandoval</cp:lastModifiedBy>
  <cp:revision>2</cp:revision>
  <dcterms:created xsi:type="dcterms:W3CDTF">2025-02-25T18:08:00Z</dcterms:created>
  <dcterms:modified xsi:type="dcterms:W3CDTF">2025-02-25T18:08:00Z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Acrobat PDFMaker 24 for Word</vt:lpwstr>
  </property>
  <property fmtid="{D5CDD505-2E9C-101B-9397-08002B2CF9AE}" pid="4" name="LastSaved">
    <vt:filetime>2024-08-09T00:00:00Z</vt:filetime>
  </property>
  <property fmtid="{D5CDD505-2E9C-101B-9397-08002B2CF9AE}" pid="5" name="Producer">
    <vt:lpwstr>Adobe PDF Library 24.2.229</vt:lpwstr>
  </property>
  <property fmtid="{D5CDD505-2E9C-101B-9397-08002B2CF9AE}" pid="6" name="SourceModified">
    <vt:lpwstr>D:20240806174221</vt:lpwstr>
  </property>
  <property fmtid="{D5CDD505-2E9C-101B-9397-08002B2CF9AE}" pid="7" name="MSIP_Label_defa4170-0d19-0005-0004-bc88714345d2_Enabled">
    <vt:lpwstr>true</vt:lpwstr>
  </property>
  <property fmtid="{D5CDD505-2E9C-101B-9397-08002B2CF9AE}" pid="8" name="MSIP_Label_defa4170-0d19-0005-0004-bc88714345d2_SetDate">
    <vt:lpwstr>2025-02-12T17:45:07Z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0f647068-7a18-46c2-ac07-f67395667452</vt:lpwstr>
  </property>
  <property fmtid="{D5CDD505-2E9C-101B-9397-08002B2CF9AE}" pid="12" name="MSIP_Label_defa4170-0d19-0005-0004-bc88714345d2_ActionId">
    <vt:lpwstr>6edcf9cd-d20c-48dd-9919-73c97a7eb97c</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